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1E0" w:rsidRPr="002409D9" w:rsidRDefault="002409D9" w:rsidP="00A951E0">
      <w:pPr>
        <w:rPr>
          <w:rFonts w:ascii="Times New Roman" w:hAnsi="Times New Roman" w:cs="Times New Roman"/>
          <w:b/>
          <w:sz w:val="28"/>
          <w:szCs w:val="28"/>
        </w:rPr>
      </w:pPr>
      <w:r>
        <w:rPr>
          <w:rFonts w:ascii="Times New Roman" w:hAnsi="Times New Roman" w:cs="Times New Roman"/>
          <w:sz w:val="28"/>
          <w:szCs w:val="28"/>
        </w:rPr>
        <w:t xml:space="preserve">      </w:t>
      </w:r>
      <w:r w:rsidR="00A951E0" w:rsidRPr="002409D9">
        <w:rPr>
          <w:rFonts w:ascii="Times New Roman" w:hAnsi="Times New Roman" w:cs="Times New Roman"/>
          <w:sz w:val="28"/>
          <w:szCs w:val="28"/>
        </w:rPr>
        <w:t xml:space="preserve"> </w:t>
      </w:r>
      <w:r w:rsidR="00A951E0" w:rsidRPr="002409D9">
        <w:rPr>
          <w:rFonts w:ascii="Times New Roman" w:hAnsi="Times New Roman" w:cs="Times New Roman"/>
          <w:b/>
          <w:sz w:val="28"/>
          <w:szCs w:val="28"/>
        </w:rPr>
        <w:t>HỖ TRỢ MÔ HÌNH THANH NIÊN LÀM KINH TẾ TẠI ĐỊA PHƯƠNG</w:t>
      </w:r>
    </w:p>
    <w:p w:rsidR="00A951E0" w:rsidRPr="002409D9" w:rsidRDefault="00A951E0" w:rsidP="00A951E0">
      <w:pPr>
        <w:rPr>
          <w:rFonts w:ascii="Times New Roman" w:hAnsi="Times New Roman" w:cs="Times New Roman"/>
          <w:sz w:val="28"/>
          <w:szCs w:val="28"/>
        </w:rPr>
      </w:pPr>
      <w:r w:rsidRPr="002409D9">
        <w:rPr>
          <w:rFonts w:ascii="Times New Roman" w:hAnsi="Times New Roman" w:cs="Times New Roman"/>
          <w:sz w:val="28"/>
          <w:szCs w:val="28"/>
        </w:rPr>
        <w:t xml:space="preserve">     </w:t>
      </w:r>
      <w:r w:rsidR="002409D9">
        <w:rPr>
          <w:rFonts w:ascii="Times New Roman" w:hAnsi="Times New Roman" w:cs="Times New Roman"/>
          <w:sz w:val="28"/>
          <w:szCs w:val="28"/>
        </w:rPr>
        <w:t xml:space="preserve">    </w:t>
      </w:r>
      <w:r w:rsidRPr="002409D9">
        <w:rPr>
          <w:rFonts w:ascii="Times New Roman" w:hAnsi="Times New Roman" w:cs="Times New Roman"/>
          <w:sz w:val="28"/>
          <w:szCs w:val="28"/>
        </w:rPr>
        <w:t>Vào ngày 22/5/2024 Đoàn Xã Hương Bình đã đến thăm quan mô hình gia trại nuôi heo rừng của đồng chí Lê Hửu Trọng - Phó bí thư đoàn xã Hương Bình</w:t>
      </w:r>
      <w:r w:rsidR="002409D9">
        <w:rPr>
          <w:rFonts w:ascii="Times New Roman" w:hAnsi="Times New Roman" w:cs="Times New Roman"/>
          <w:sz w:val="28"/>
          <w:szCs w:val="28"/>
        </w:rPr>
        <w:t xml:space="preserve"> ở tại thôn bình sơn xã Hương Bình, thị xã Hương Trà</w:t>
      </w:r>
      <w:bookmarkStart w:id="0" w:name="_GoBack"/>
      <w:bookmarkEnd w:id="0"/>
      <w:r w:rsidRPr="002409D9">
        <w:rPr>
          <w:rFonts w:ascii="Times New Roman" w:hAnsi="Times New Roman" w:cs="Times New Roman"/>
          <w:sz w:val="28"/>
          <w:szCs w:val="28"/>
        </w:rPr>
        <w:t xml:space="preserve">. Qua thăm hỏi đoàn xã đã hỗ trợ mô hình nuôi heo rừng của đồng chí trọng bao gồm: tiền mặt (1.000.000 đồng và thức ăn chăn nuôi) </w:t>
      </w:r>
    </w:p>
    <w:p w:rsidR="00A951E0" w:rsidRPr="002409D9" w:rsidRDefault="00A951E0" w:rsidP="00A951E0">
      <w:pPr>
        <w:rPr>
          <w:rFonts w:ascii="Times New Roman" w:hAnsi="Times New Roman" w:cs="Times New Roman"/>
          <w:sz w:val="28"/>
          <w:szCs w:val="28"/>
        </w:rPr>
      </w:pPr>
      <w:r w:rsidRPr="002409D9">
        <w:rPr>
          <w:rFonts w:ascii="Times New Roman" w:hAnsi="Times New Roman" w:cs="Times New Roman"/>
          <w:sz w:val="28"/>
          <w:szCs w:val="28"/>
        </w:rPr>
        <w:t xml:space="preserve">  </w:t>
      </w:r>
      <w:r w:rsidR="002409D9">
        <w:rPr>
          <w:rFonts w:ascii="Times New Roman" w:hAnsi="Times New Roman" w:cs="Times New Roman"/>
          <w:sz w:val="28"/>
          <w:szCs w:val="28"/>
        </w:rPr>
        <w:t xml:space="preserve">     </w:t>
      </w:r>
      <w:r w:rsidRPr="002409D9">
        <w:rPr>
          <w:rFonts w:ascii="Times New Roman" w:hAnsi="Times New Roman" w:cs="Times New Roman"/>
          <w:sz w:val="28"/>
          <w:szCs w:val="28"/>
        </w:rPr>
        <w:t xml:space="preserve">Thời gian tới, để đoàn viên thanh niên mạnh dạn hơn trong tham gia phát triển kinh tế, làm giàu tại địa phương,đoàn thanh xã Hương Bình mong muốn quý cấp lãnh đạo, quan tâm hỗ trợ đoàn viên, thanh niên </w:t>
      </w:r>
      <w:r w:rsidR="002409D9" w:rsidRPr="002409D9">
        <w:rPr>
          <w:rFonts w:ascii="Times New Roman" w:hAnsi="Times New Roman" w:cs="Times New Roman"/>
          <w:sz w:val="28"/>
          <w:szCs w:val="28"/>
        </w:rPr>
        <w:t>Với các mô hình khởi nghiệp, lập nghiệp làm giàu trên quê hương mình</w:t>
      </w:r>
      <w:r w:rsidR="002409D9" w:rsidRPr="002409D9">
        <w:rPr>
          <w:rFonts w:ascii="Times New Roman" w:hAnsi="Times New Roman" w:cs="Times New Roman"/>
          <w:sz w:val="28"/>
          <w:szCs w:val="28"/>
        </w:rPr>
        <w:t xml:space="preserve"> </w:t>
      </w:r>
      <w:r w:rsidR="002409D9" w:rsidRPr="002409D9">
        <w:rPr>
          <w:rFonts w:ascii="Times New Roman" w:hAnsi="Times New Roman" w:cs="Times New Roman"/>
          <w:sz w:val="28"/>
          <w:szCs w:val="28"/>
        </w:rPr>
        <w:t>Đối với đoàn xã phải trao đổi, nắm bắt, cập nhật thông tin; hỗ trợ các ý tưởng sáng tạo khởi nghiệp khả thi; nắm bắt tâm tư, nguyện vọng, mong muốn của thanh niên trong quá trình khởi nghiệp để kịp thời có những biện pháp hỗ trợ, đồng hành vớ</w:t>
      </w:r>
      <w:r w:rsidR="002409D9" w:rsidRPr="002409D9">
        <w:rPr>
          <w:rFonts w:ascii="Times New Roman" w:hAnsi="Times New Roman" w:cs="Times New Roman"/>
          <w:sz w:val="28"/>
          <w:szCs w:val="28"/>
        </w:rPr>
        <w:t>i thanh niên.</w:t>
      </w:r>
    </w:p>
    <w:p w:rsidR="00BA316A" w:rsidRPr="002409D9" w:rsidRDefault="002409D9" w:rsidP="00A951E0">
      <w:pPr>
        <w:rPr>
          <w:rFonts w:ascii="Times New Roman" w:hAnsi="Times New Roman" w:cs="Times New Roman"/>
          <w:sz w:val="28"/>
          <w:szCs w:val="28"/>
        </w:rPr>
      </w:pPr>
      <w:r>
        <w:rPr>
          <w:rFonts w:ascii="Times New Roman" w:hAnsi="Times New Roman" w:cs="Times New Roman"/>
          <w:sz w:val="28"/>
          <w:szCs w:val="28"/>
        </w:rPr>
        <w:t xml:space="preserve">      </w:t>
      </w:r>
      <w:r w:rsidR="00A951E0" w:rsidRPr="002409D9">
        <w:rPr>
          <w:rFonts w:ascii="Times New Roman" w:hAnsi="Times New Roman" w:cs="Times New Roman"/>
          <w:sz w:val="28"/>
          <w:szCs w:val="28"/>
        </w:rPr>
        <w:t>Qua hoạt động, đã giúp các bạn đoàn viên, thanh niên có ý tưởng làm kinh tế tại địa phương có thể mạnh dạn thực hiện ước mơ làm giàu của mình, góp phần vào phát triển kinh tế của gia đình, của địa phương và xã hội.</w:t>
      </w:r>
    </w:p>
    <w:sectPr w:rsidR="00BA316A" w:rsidRPr="002409D9" w:rsidSect="002409D9">
      <w:pgSz w:w="12240" w:h="15840"/>
      <w:pgMar w:top="993"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1E0"/>
    <w:rsid w:val="002409D9"/>
    <w:rsid w:val="00A951E0"/>
    <w:rsid w:val="00BA3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DA742-DE11-479A-87BA-DFBD5795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2024-05-23T02:11:00Z</dcterms:created>
  <dcterms:modified xsi:type="dcterms:W3CDTF">2024-05-23T02:33:00Z</dcterms:modified>
</cp:coreProperties>
</file>