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5" w:type="dxa"/>
        <w:tblInd w:w="-601" w:type="dxa"/>
        <w:tblLook w:val="01E0" w:firstRow="1" w:lastRow="1" w:firstColumn="1" w:lastColumn="1" w:noHBand="0" w:noVBand="0"/>
      </w:tblPr>
      <w:tblGrid>
        <w:gridCol w:w="4395"/>
        <w:gridCol w:w="5670"/>
      </w:tblGrid>
      <w:tr w:rsidR="00CF728D" w:rsidRPr="00CF728D" w14:paraId="406D9283" w14:textId="77777777" w:rsidTr="001705B2">
        <w:tc>
          <w:tcPr>
            <w:tcW w:w="4395" w:type="dxa"/>
            <w:hideMark/>
          </w:tcPr>
          <w:p w14:paraId="09837AD9" w14:textId="1002E305" w:rsidR="00F659E7" w:rsidRPr="00CF728D" w:rsidRDefault="001705B2" w:rsidP="000206B7">
            <w:pPr>
              <w:tabs>
                <w:tab w:val="left" w:pos="2862"/>
              </w:tabs>
              <w:spacing w:after="0" w:line="240" w:lineRule="auto"/>
              <w:jc w:val="center"/>
              <w:rPr>
                <w:b/>
                <w:sz w:val="28"/>
                <w:szCs w:val="28"/>
              </w:rPr>
            </w:pPr>
            <w:r>
              <w:rPr>
                <w:bCs/>
                <w:sz w:val="28"/>
                <w:szCs w:val="28"/>
              </w:rPr>
              <w:t xml:space="preserve"> </w:t>
            </w:r>
            <w:r w:rsidR="00F659E7" w:rsidRPr="00CF728D">
              <w:rPr>
                <w:bCs/>
                <w:sz w:val="28"/>
                <w:szCs w:val="28"/>
              </w:rPr>
              <w:t>ĐẢNG BỘ THỊ XÃ HƯƠNG TRÀ</w:t>
            </w:r>
          </w:p>
        </w:tc>
        <w:tc>
          <w:tcPr>
            <w:tcW w:w="5670" w:type="dxa"/>
          </w:tcPr>
          <w:p w14:paraId="140C8C43" w14:textId="6D1D16DC" w:rsidR="00F659E7" w:rsidRPr="00FC34EC" w:rsidRDefault="001705B2" w:rsidP="001705B2">
            <w:pPr>
              <w:tabs>
                <w:tab w:val="left" w:pos="1140"/>
                <w:tab w:val="right" w:pos="5454"/>
              </w:tabs>
              <w:spacing w:after="0" w:line="240" w:lineRule="auto"/>
              <w:rPr>
                <w:b/>
                <w:sz w:val="28"/>
                <w:szCs w:val="28"/>
              </w:rPr>
            </w:pPr>
            <w:r>
              <w:rPr>
                <w:b/>
                <w:sz w:val="28"/>
                <w:szCs w:val="28"/>
              </w:rPr>
              <w:tab/>
            </w:r>
            <w:r w:rsidR="00FC34EC">
              <w:rPr>
                <w:b/>
                <w:noProof/>
                <w:sz w:val="28"/>
                <w:szCs w:val="28"/>
              </w:rPr>
              <mc:AlternateContent>
                <mc:Choice Requires="wps">
                  <w:drawing>
                    <wp:anchor distT="0" distB="0" distL="114300" distR="114300" simplePos="0" relativeHeight="251659264" behindDoc="0" locked="0" layoutInCell="1" allowOverlap="1" wp14:anchorId="3EEA9886" wp14:editId="48EA32CF">
                      <wp:simplePos x="0" y="0"/>
                      <wp:positionH relativeFrom="column">
                        <wp:posOffset>775335</wp:posOffset>
                      </wp:positionH>
                      <wp:positionV relativeFrom="paragraph">
                        <wp:posOffset>184785</wp:posOffset>
                      </wp:positionV>
                      <wp:extent cx="23431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343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77C99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1.05pt,14.55pt" to="245.5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" strokecolor="#5b9bd5 [3204]" strokeweight=".5pt">
                      <v:stroke joinstyle="miter"/>
                    </v:line>
                  </w:pict>
                </mc:Fallback>
              </mc:AlternateContent>
            </w:r>
            <w:r w:rsidR="00E85095" w:rsidRPr="004A367B">
              <w:rPr>
                <w:b/>
                <w:sz w:val="28"/>
                <w:szCs w:val="28"/>
              </w:rPr>
              <w:t xml:space="preserve"> </w:t>
            </w:r>
            <w:r w:rsidR="00F659E7" w:rsidRPr="00FC34EC">
              <w:rPr>
                <w:b/>
                <w:sz w:val="28"/>
                <w:szCs w:val="28"/>
              </w:rPr>
              <w:t>ĐẢNG CỘNG SẢN VIỆT NAM</w:t>
            </w:r>
          </w:p>
        </w:tc>
      </w:tr>
      <w:tr w:rsidR="00CF728D" w:rsidRPr="00CF728D" w14:paraId="24A01001" w14:textId="77777777" w:rsidTr="001705B2">
        <w:trPr>
          <w:trHeight w:val="497"/>
        </w:trPr>
        <w:tc>
          <w:tcPr>
            <w:tcW w:w="4395" w:type="dxa"/>
          </w:tcPr>
          <w:p w14:paraId="469A7535" w14:textId="77777777" w:rsidR="000B2928" w:rsidRPr="00CF728D" w:rsidRDefault="00F659E7" w:rsidP="000206B7">
            <w:pPr>
              <w:spacing w:after="0" w:line="240" w:lineRule="auto"/>
              <w:jc w:val="center"/>
              <w:rPr>
                <w:b/>
                <w:sz w:val="28"/>
                <w:szCs w:val="28"/>
              </w:rPr>
            </w:pPr>
            <w:r w:rsidRPr="00CF728D">
              <w:rPr>
                <w:b/>
                <w:sz w:val="28"/>
                <w:szCs w:val="28"/>
              </w:rPr>
              <w:t>ĐẢNG UỶ XÃ HƯƠNG BÌNH</w:t>
            </w:r>
          </w:p>
          <w:p w14:paraId="2E8F4AAC" w14:textId="4E5D2B19" w:rsidR="00F659E7" w:rsidRPr="00CF728D" w:rsidRDefault="001705B2" w:rsidP="001705B2">
            <w:pPr>
              <w:tabs>
                <w:tab w:val="left" w:pos="1500"/>
                <w:tab w:val="center" w:pos="2089"/>
              </w:tabs>
              <w:spacing w:after="0" w:line="240" w:lineRule="auto"/>
              <w:rPr>
                <w:b/>
                <w:sz w:val="28"/>
                <w:szCs w:val="28"/>
              </w:rPr>
            </w:pPr>
            <w:r>
              <w:rPr>
                <w:b/>
                <w:sz w:val="28"/>
                <w:szCs w:val="28"/>
              </w:rPr>
              <w:tab/>
              <w:t xml:space="preserve">  </w:t>
            </w:r>
            <w:r w:rsidR="00050E7F">
              <w:rPr>
                <w:b/>
                <w:sz w:val="28"/>
                <w:szCs w:val="28"/>
              </w:rPr>
              <w:t xml:space="preserve"> </w:t>
            </w:r>
            <w:r w:rsidR="000B2928" w:rsidRPr="00CF728D">
              <w:rPr>
                <w:b/>
                <w:sz w:val="28"/>
                <w:szCs w:val="28"/>
              </w:rPr>
              <w:t>*</w:t>
            </w:r>
          </w:p>
          <w:p w14:paraId="4A3068D9" w14:textId="27EFE689" w:rsidR="000B2928" w:rsidRPr="00CF728D" w:rsidRDefault="001705B2" w:rsidP="001705B2">
            <w:pPr>
              <w:tabs>
                <w:tab w:val="left" w:pos="840"/>
                <w:tab w:val="center" w:pos="2089"/>
              </w:tabs>
              <w:spacing w:after="0" w:line="240" w:lineRule="auto"/>
              <w:rPr>
                <w:sz w:val="28"/>
                <w:szCs w:val="28"/>
              </w:rPr>
            </w:pPr>
            <w:r>
              <w:rPr>
                <w:sz w:val="28"/>
                <w:szCs w:val="28"/>
              </w:rPr>
              <w:tab/>
              <w:t xml:space="preserve">  </w:t>
            </w:r>
            <w:r w:rsidR="000B2928" w:rsidRPr="00CF728D">
              <w:rPr>
                <w:sz w:val="28"/>
                <w:szCs w:val="28"/>
              </w:rPr>
              <w:t>Số</w:t>
            </w:r>
            <w:r w:rsidR="003F715E">
              <w:rPr>
                <w:sz w:val="28"/>
                <w:szCs w:val="28"/>
              </w:rPr>
              <w:t>:</w:t>
            </w:r>
            <w:r w:rsidR="009337F1">
              <w:rPr>
                <w:sz w:val="28"/>
                <w:szCs w:val="28"/>
              </w:rPr>
              <w:t xml:space="preserve"> </w:t>
            </w:r>
            <w:r w:rsidR="007B5FC9">
              <w:rPr>
                <w:sz w:val="28"/>
                <w:szCs w:val="28"/>
              </w:rPr>
              <w:t>23</w:t>
            </w:r>
            <w:r>
              <w:rPr>
                <w:sz w:val="28"/>
                <w:szCs w:val="28"/>
              </w:rPr>
              <w:t xml:space="preserve">  -</w:t>
            </w:r>
            <w:r w:rsidR="003F715E">
              <w:rPr>
                <w:sz w:val="28"/>
                <w:szCs w:val="28"/>
              </w:rPr>
              <w:t xml:space="preserve"> </w:t>
            </w:r>
            <w:r w:rsidR="000B2928" w:rsidRPr="00CF728D">
              <w:rPr>
                <w:sz w:val="28"/>
                <w:szCs w:val="28"/>
              </w:rPr>
              <w:t>NQ/ĐU</w:t>
            </w:r>
          </w:p>
        </w:tc>
        <w:tc>
          <w:tcPr>
            <w:tcW w:w="5670" w:type="dxa"/>
          </w:tcPr>
          <w:p w14:paraId="3E3327CC" w14:textId="77777777" w:rsidR="00F659E7" w:rsidRPr="00CF728D" w:rsidRDefault="00F659E7" w:rsidP="000206B7">
            <w:pPr>
              <w:spacing w:after="0" w:line="240" w:lineRule="auto"/>
              <w:jc w:val="right"/>
              <w:rPr>
                <w:b/>
                <w:sz w:val="28"/>
                <w:szCs w:val="28"/>
              </w:rPr>
            </w:pPr>
          </w:p>
          <w:p w14:paraId="4B8A8437" w14:textId="77777777" w:rsidR="000B2928" w:rsidRPr="00CF728D" w:rsidRDefault="000B2928" w:rsidP="000206B7">
            <w:pPr>
              <w:spacing w:after="0" w:line="240" w:lineRule="auto"/>
              <w:jc w:val="right"/>
              <w:rPr>
                <w:b/>
                <w:sz w:val="28"/>
                <w:szCs w:val="28"/>
              </w:rPr>
            </w:pPr>
          </w:p>
          <w:p w14:paraId="1BFF1A48" w14:textId="753116FF" w:rsidR="000B2928" w:rsidRPr="00D42739" w:rsidRDefault="001705B2" w:rsidP="001705B2">
            <w:pPr>
              <w:tabs>
                <w:tab w:val="right" w:pos="4995"/>
              </w:tabs>
              <w:spacing w:after="0" w:line="240" w:lineRule="auto"/>
              <w:rPr>
                <w:i/>
                <w:sz w:val="28"/>
                <w:szCs w:val="28"/>
              </w:rPr>
            </w:pPr>
            <w:r>
              <w:rPr>
                <w:i/>
                <w:sz w:val="28"/>
                <w:szCs w:val="28"/>
              </w:rPr>
              <w:t xml:space="preserve">        Hương Bình, ngày 2</w:t>
            </w:r>
            <w:r w:rsidR="00941AE1">
              <w:rPr>
                <w:i/>
                <w:sz w:val="28"/>
                <w:szCs w:val="28"/>
              </w:rPr>
              <w:t>1</w:t>
            </w:r>
            <w:r w:rsidRPr="00D42739">
              <w:rPr>
                <w:i/>
                <w:sz w:val="28"/>
                <w:szCs w:val="28"/>
              </w:rPr>
              <w:t xml:space="preserve"> tháng </w:t>
            </w:r>
            <w:r w:rsidR="00941AE1">
              <w:rPr>
                <w:i/>
                <w:sz w:val="28"/>
                <w:szCs w:val="28"/>
              </w:rPr>
              <w:t>10</w:t>
            </w:r>
            <w:r w:rsidRPr="00D42739">
              <w:rPr>
                <w:i/>
                <w:sz w:val="28"/>
                <w:szCs w:val="28"/>
              </w:rPr>
              <w:t xml:space="preserve"> năm 202</w:t>
            </w:r>
            <w:r>
              <w:rPr>
                <w:i/>
                <w:sz w:val="28"/>
                <w:szCs w:val="28"/>
              </w:rPr>
              <w:t>2</w:t>
            </w:r>
          </w:p>
        </w:tc>
      </w:tr>
    </w:tbl>
    <w:p w14:paraId="2B92B3A8" w14:textId="396BE7AB" w:rsidR="003F715E" w:rsidRDefault="003F715E" w:rsidP="000206B7">
      <w:pPr>
        <w:spacing w:after="0" w:line="240" w:lineRule="auto"/>
        <w:rPr>
          <w:rFonts w:cs="Times New Roman"/>
          <w:b/>
          <w:sz w:val="28"/>
          <w:szCs w:val="28"/>
        </w:rPr>
      </w:pPr>
    </w:p>
    <w:p w14:paraId="7BA3530D" w14:textId="77777777" w:rsidR="007B5FC9" w:rsidRDefault="007B5FC9" w:rsidP="000206B7">
      <w:pPr>
        <w:spacing w:after="0" w:line="240" w:lineRule="auto"/>
        <w:rPr>
          <w:rFonts w:cs="Times New Roman"/>
          <w:b/>
          <w:sz w:val="28"/>
          <w:szCs w:val="28"/>
        </w:rPr>
      </w:pPr>
    </w:p>
    <w:p w14:paraId="04FC8F5E" w14:textId="77777777" w:rsidR="0098680B" w:rsidRPr="00CF728D" w:rsidRDefault="00F659E7" w:rsidP="000206B7">
      <w:pPr>
        <w:spacing w:after="0" w:line="240" w:lineRule="auto"/>
        <w:jc w:val="center"/>
        <w:rPr>
          <w:rFonts w:cs="Times New Roman"/>
          <w:b/>
          <w:sz w:val="28"/>
          <w:szCs w:val="28"/>
        </w:rPr>
      </w:pPr>
      <w:r w:rsidRPr="00CF728D">
        <w:rPr>
          <w:rFonts w:cs="Times New Roman"/>
          <w:b/>
          <w:sz w:val="28"/>
          <w:szCs w:val="28"/>
        </w:rPr>
        <w:t>NGHỊ QUYẾT</w:t>
      </w:r>
    </w:p>
    <w:p w14:paraId="6814AD90" w14:textId="795D2622" w:rsidR="00F659E7" w:rsidRDefault="00F659E7" w:rsidP="000206B7">
      <w:pPr>
        <w:spacing w:after="0" w:line="240" w:lineRule="auto"/>
        <w:jc w:val="center"/>
        <w:rPr>
          <w:rFonts w:cs="Times New Roman"/>
          <w:b/>
          <w:sz w:val="28"/>
          <w:szCs w:val="28"/>
        </w:rPr>
      </w:pPr>
      <w:r w:rsidRPr="00CF728D">
        <w:rPr>
          <w:rFonts w:cs="Times New Roman"/>
          <w:b/>
          <w:sz w:val="28"/>
          <w:szCs w:val="28"/>
        </w:rPr>
        <w:t>Về nhiệm vụ tháng 1</w:t>
      </w:r>
      <w:r w:rsidR="00941AE1">
        <w:rPr>
          <w:rFonts w:cs="Times New Roman"/>
          <w:b/>
          <w:sz w:val="28"/>
          <w:szCs w:val="28"/>
        </w:rPr>
        <w:t>1</w:t>
      </w:r>
      <w:r w:rsidRPr="00CF728D">
        <w:rPr>
          <w:rFonts w:cs="Times New Roman"/>
          <w:b/>
          <w:sz w:val="28"/>
          <w:szCs w:val="28"/>
        </w:rPr>
        <w:t xml:space="preserve"> năm 202</w:t>
      </w:r>
      <w:r w:rsidR="00FC34EC">
        <w:rPr>
          <w:rFonts w:cs="Times New Roman"/>
          <w:b/>
          <w:sz w:val="28"/>
          <w:szCs w:val="28"/>
        </w:rPr>
        <w:t>2</w:t>
      </w:r>
    </w:p>
    <w:p w14:paraId="7C5351CA" w14:textId="267D15A2" w:rsidR="008D1091" w:rsidRDefault="001705B2" w:rsidP="001705B2">
      <w:pPr>
        <w:tabs>
          <w:tab w:val="left" w:pos="3900"/>
          <w:tab w:val="center" w:pos="4961"/>
        </w:tabs>
        <w:spacing w:after="0" w:line="240" w:lineRule="auto"/>
        <w:ind w:firstLine="709"/>
        <w:rPr>
          <w:rFonts w:cs="Times New Roman"/>
          <w:b/>
          <w:sz w:val="28"/>
          <w:szCs w:val="28"/>
        </w:rPr>
      </w:pPr>
      <w:r>
        <w:rPr>
          <w:rFonts w:cs="Times New Roman"/>
          <w:b/>
          <w:sz w:val="28"/>
          <w:szCs w:val="28"/>
        </w:rPr>
        <w:tab/>
        <w:t xml:space="preserve">     </w:t>
      </w:r>
      <w:r w:rsidR="008D1091">
        <w:rPr>
          <w:rFonts w:cs="Times New Roman"/>
          <w:b/>
          <w:sz w:val="28"/>
          <w:szCs w:val="28"/>
        </w:rPr>
        <w:t>-----</w:t>
      </w:r>
    </w:p>
    <w:p w14:paraId="27B3B482" w14:textId="77777777" w:rsidR="001705B2" w:rsidRPr="00CF728D" w:rsidRDefault="001705B2" w:rsidP="001705B2">
      <w:pPr>
        <w:tabs>
          <w:tab w:val="left" w:pos="3900"/>
          <w:tab w:val="center" w:pos="4961"/>
        </w:tabs>
        <w:spacing w:after="0" w:line="240" w:lineRule="auto"/>
        <w:ind w:firstLine="709"/>
        <w:rPr>
          <w:rFonts w:cs="Times New Roman"/>
          <w:b/>
          <w:sz w:val="28"/>
          <w:szCs w:val="28"/>
        </w:rPr>
      </w:pPr>
    </w:p>
    <w:p w14:paraId="2375A27A" w14:textId="41E41E77" w:rsidR="00FC34EC" w:rsidRDefault="00FC34EC" w:rsidP="000206B7">
      <w:pPr>
        <w:spacing w:after="0" w:line="240" w:lineRule="auto"/>
        <w:ind w:firstLine="709"/>
        <w:jc w:val="both"/>
        <w:rPr>
          <w:rFonts w:cs="Times New Roman"/>
          <w:b/>
          <w:sz w:val="28"/>
          <w:szCs w:val="28"/>
        </w:rPr>
      </w:pPr>
      <w:r>
        <w:rPr>
          <w:rFonts w:cs="Times New Roman"/>
          <w:b/>
          <w:sz w:val="28"/>
          <w:szCs w:val="28"/>
        </w:rPr>
        <w:t xml:space="preserve">I. Tình hình thực hiện nhiệm vụ tháng </w:t>
      </w:r>
      <w:r w:rsidR="00941AE1">
        <w:rPr>
          <w:rFonts w:cs="Times New Roman"/>
          <w:b/>
          <w:sz w:val="28"/>
          <w:szCs w:val="28"/>
        </w:rPr>
        <w:t>10</w:t>
      </w:r>
      <w:r w:rsidR="003C4FEF">
        <w:rPr>
          <w:rFonts w:cs="Times New Roman"/>
          <w:b/>
          <w:sz w:val="28"/>
          <w:szCs w:val="28"/>
        </w:rPr>
        <w:t xml:space="preserve"> năm 2022</w:t>
      </w:r>
      <w:r>
        <w:rPr>
          <w:rFonts w:cs="Times New Roman"/>
          <w:b/>
          <w:sz w:val="28"/>
          <w:szCs w:val="28"/>
        </w:rPr>
        <w:t>:</w:t>
      </w:r>
    </w:p>
    <w:p w14:paraId="37ED53D1" w14:textId="0AFC835B" w:rsidR="003C4FEF" w:rsidRDefault="003C4FEF" w:rsidP="000206B7">
      <w:pPr>
        <w:spacing w:after="0" w:line="240" w:lineRule="auto"/>
        <w:ind w:firstLine="709"/>
        <w:jc w:val="both"/>
        <w:rPr>
          <w:rFonts w:cs="Times New Roman"/>
          <w:b/>
          <w:sz w:val="28"/>
          <w:szCs w:val="28"/>
        </w:rPr>
      </w:pPr>
      <w:r w:rsidRPr="000B583B">
        <w:rPr>
          <w:rFonts w:cs="Times New Roman"/>
          <w:sz w:val="28"/>
          <w:szCs w:val="28"/>
        </w:rPr>
        <w:t xml:space="preserve">Trong </w:t>
      </w:r>
      <w:r>
        <w:rPr>
          <w:rFonts w:cs="Times New Roman"/>
          <w:sz w:val="28"/>
          <w:szCs w:val="28"/>
        </w:rPr>
        <w:t xml:space="preserve">tháng </w:t>
      </w:r>
      <w:r w:rsidRPr="00F9777E">
        <w:rPr>
          <w:sz w:val="28"/>
          <w:szCs w:val="28"/>
        </w:rPr>
        <w:t>Đảng ủy đã lãnh đạo UBND xã phối hợp với Mặt trận các đoàn thể thực hiện tốt các nhiệm vụ như</w:t>
      </w:r>
      <w:r>
        <w:rPr>
          <w:sz w:val="28"/>
          <w:szCs w:val="28"/>
        </w:rPr>
        <w:t>:</w:t>
      </w:r>
    </w:p>
    <w:p w14:paraId="72E6F1F7" w14:textId="7D737191" w:rsidR="00FC34EC" w:rsidRDefault="00FC34EC" w:rsidP="000206B7">
      <w:pPr>
        <w:spacing w:after="0" w:line="240" w:lineRule="auto"/>
        <w:ind w:firstLine="709"/>
        <w:jc w:val="both"/>
        <w:rPr>
          <w:rFonts w:cs="Times New Roman"/>
          <w:b/>
          <w:sz w:val="28"/>
          <w:szCs w:val="28"/>
        </w:rPr>
      </w:pPr>
      <w:r w:rsidRPr="0070621E">
        <w:rPr>
          <w:rFonts w:cs="Times New Roman"/>
          <w:b/>
          <w:sz w:val="28"/>
          <w:szCs w:val="28"/>
        </w:rPr>
        <w:t>1. Nông nghiệp:</w:t>
      </w:r>
    </w:p>
    <w:p w14:paraId="46F71F6F" w14:textId="77777777" w:rsidR="008858CC" w:rsidRDefault="008858CC" w:rsidP="008858CC">
      <w:pPr>
        <w:spacing w:after="0" w:line="240" w:lineRule="auto"/>
        <w:ind w:firstLine="540"/>
        <w:jc w:val="both"/>
        <w:rPr>
          <w:rFonts w:cs="Times New Roman"/>
          <w:sz w:val="28"/>
          <w:szCs w:val="28"/>
        </w:rPr>
      </w:pPr>
      <w:r>
        <w:rPr>
          <w:rFonts w:cs="Times New Roman"/>
          <w:sz w:val="28"/>
          <w:szCs w:val="28"/>
        </w:rPr>
        <w:t xml:space="preserve">- Vận động nhân dân </w:t>
      </w:r>
      <w:r w:rsidRPr="005B2431">
        <w:rPr>
          <w:rFonts w:cs="Times New Roman"/>
          <w:sz w:val="28"/>
          <w:szCs w:val="28"/>
        </w:rPr>
        <w:t>tập trung chăm sóc</w:t>
      </w:r>
      <w:r>
        <w:rPr>
          <w:rFonts w:cs="Times New Roman"/>
          <w:sz w:val="28"/>
          <w:szCs w:val="28"/>
        </w:rPr>
        <w:t>, khắc phục một số diện tích</w:t>
      </w:r>
      <w:r w:rsidRPr="00A55C82">
        <w:rPr>
          <w:rFonts w:cs="Times New Roman"/>
          <w:sz w:val="28"/>
          <w:szCs w:val="28"/>
        </w:rPr>
        <w:t xml:space="preserve"> cây ăn quả</w:t>
      </w:r>
      <w:r>
        <w:rPr>
          <w:rFonts w:cs="Times New Roman"/>
          <w:sz w:val="28"/>
          <w:szCs w:val="28"/>
        </w:rPr>
        <w:t>, rừng cao su, rừng trồng và một số loại cây trồng khác do ảnh hưởng bão số 4 và bão số 5 gây ra.</w:t>
      </w:r>
    </w:p>
    <w:p w14:paraId="117DB38D" w14:textId="77777777" w:rsidR="008858CC" w:rsidRPr="00985053" w:rsidRDefault="008858CC" w:rsidP="008858CC">
      <w:pPr>
        <w:spacing w:after="0" w:line="240" w:lineRule="auto"/>
        <w:ind w:firstLine="540"/>
        <w:jc w:val="both"/>
        <w:rPr>
          <w:rFonts w:cs="Times New Roman"/>
          <w:sz w:val="28"/>
          <w:szCs w:val="28"/>
        </w:rPr>
      </w:pPr>
      <w:r w:rsidRPr="00985053">
        <w:rPr>
          <w:rFonts w:cs="Times New Roman"/>
          <w:sz w:val="28"/>
          <w:szCs w:val="28"/>
        </w:rPr>
        <w:t>- Triển khai cho các thôn đăng ký nuôi heo theo nguồn vốn chương trình mục tiêu quốc gia năm 2022 đăng ký 05 hộ; năm 2023 05 hộ.</w:t>
      </w:r>
    </w:p>
    <w:p w14:paraId="50D8C51B" w14:textId="46690C7A" w:rsidR="008858CC" w:rsidRDefault="008858CC" w:rsidP="008858CC">
      <w:pPr>
        <w:pStyle w:val="NormalWeb"/>
        <w:spacing w:before="0" w:beforeAutospacing="0" w:after="0" w:afterAutospacing="0"/>
        <w:ind w:firstLine="540"/>
        <w:jc w:val="both"/>
        <w:rPr>
          <w:sz w:val="28"/>
          <w:szCs w:val="28"/>
        </w:rPr>
      </w:pPr>
      <w:r>
        <w:rPr>
          <w:sz w:val="28"/>
          <w:szCs w:val="28"/>
        </w:rPr>
        <w:t>- Tiếp tục</w:t>
      </w:r>
      <w:r w:rsidRPr="005B2431">
        <w:rPr>
          <w:sz w:val="28"/>
          <w:szCs w:val="28"/>
        </w:rPr>
        <w:t xml:space="preserve"> phối hợp giữa UBND, UBMTTQVN xã và các đoàn thể</w:t>
      </w:r>
      <w:r>
        <w:rPr>
          <w:sz w:val="28"/>
          <w:szCs w:val="28"/>
        </w:rPr>
        <w:t xml:space="preserve"> trong việc vận động nhân dân trồng mới chăm sóc cây ăn quả và xây dựng các mô hình kinh tế điểm trong hội viên, đoàn viên hàng năm đạt chỉ tiêu mà Nghị quyết Đảng ủy và HĐND xã đề ra.</w:t>
      </w:r>
    </w:p>
    <w:p w14:paraId="5C7A56F3" w14:textId="77777777" w:rsidR="008858CC" w:rsidRPr="0070621E" w:rsidRDefault="008858CC" w:rsidP="008858CC">
      <w:pPr>
        <w:pStyle w:val="NormalWeb"/>
        <w:spacing w:before="0" w:beforeAutospacing="0" w:after="0" w:afterAutospacing="0"/>
        <w:ind w:firstLine="540"/>
        <w:jc w:val="both"/>
        <w:rPr>
          <w:b/>
          <w:sz w:val="28"/>
          <w:szCs w:val="28"/>
          <w:shd w:val="clear" w:color="auto" w:fill="F8F8F8"/>
        </w:rPr>
      </w:pPr>
      <w:r w:rsidRPr="0070621E">
        <w:rPr>
          <w:b/>
          <w:sz w:val="28"/>
          <w:szCs w:val="28"/>
        </w:rPr>
        <w:t>2</w:t>
      </w:r>
      <w:r w:rsidRPr="0070621E">
        <w:rPr>
          <w:b/>
          <w:sz w:val="28"/>
          <w:szCs w:val="28"/>
          <w:shd w:val="clear" w:color="auto" w:fill="F8F8F8"/>
        </w:rPr>
        <w:t>. Lĩnh vực Địa chính:</w:t>
      </w:r>
    </w:p>
    <w:p w14:paraId="5C667E5E" w14:textId="77777777" w:rsidR="008858CC" w:rsidRDefault="008858CC" w:rsidP="008858CC">
      <w:pPr>
        <w:pStyle w:val="ListParagraph"/>
        <w:spacing w:after="0" w:line="240" w:lineRule="auto"/>
        <w:ind w:left="0" w:firstLine="540"/>
        <w:jc w:val="both"/>
        <w:rPr>
          <w:rFonts w:ascii="Times New Roman" w:hAnsi="Times New Roman"/>
          <w:sz w:val="28"/>
          <w:szCs w:val="28"/>
        </w:rPr>
      </w:pPr>
      <w:r w:rsidRPr="008E42D0">
        <w:rPr>
          <w:rFonts w:ascii="Times New Roman" w:hAnsi="Times New Roman"/>
          <w:sz w:val="28"/>
          <w:szCs w:val="28"/>
          <w:lang w:val="pt-BR"/>
        </w:rPr>
        <w:t xml:space="preserve">- Tiếp tục hoàn chỉnh hồ sơ </w:t>
      </w:r>
      <w:r w:rsidRPr="008E42D0">
        <w:rPr>
          <w:rFonts w:ascii="Times New Roman" w:hAnsi="Times New Roman"/>
          <w:sz w:val="28"/>
          <w:szCs w:val="28"/>
        </w:rPr>
        <w:t>lập kế hoạch sử dụng đất năm 2022 và lập Quy hoạch sử dụng đất giai đoạn 2021-2030.</w:t>
      </w:r>
    </w:p>
    <w:p w14:paraId="630AD109" w14:textId="77777777" w:rsidR="008858CC" w:rsidRPr="008E42D0" w:rsidRDefault="008858CC" w:rsidP="008858CC">
      <w:pPr>
        <w:pStyle w:val="ListParagraph"/>
        <w:spacing w:after="0" w:line="240" w:lineRule="auto"/>
        <w:ind w:left="0" w:firstLine="540"/>
        <w:jc w:val="both"/>
        <w:rPr>
          <w:rFonts w:ascii="Times New Roman" w:hAnsi="Times New Roman"/>
          <w:sz w:val="28"/>
          <w:szCs w:val="28"/>
        </w:rPr>
      </w:pPr>
      <w:r>
        <w:rPr>
          <w:rFonts w:ascii="Times New Roman" w:hAnsi="Times New Roman"/>
          <w:sz w:val="28"/>
          <w:szCs w:val="28"/>
        </w:rPr>
        <w:t>- Phối hợp với Phòng QLĐT thị xã thực hiện điều chỉnh quy hoạch chung, quy hoạch chi tiết khu trung tâm xã Hương Bình đến năm 2035, tầm nhìn đến năm 2045.</w:t>
      </w:r>
    </w:p>
    <w:p w14:paraId="31022DE6" w14:textId="77777777" w:rsidR="008858CC" w:rsidRPr="0031508E" w:rsidRDefault="008858CC" w:rsidP="008858CC">
      <w:pPr>
        <w:widowControl w:val="0"/>
        <w:spacing w:after="0"/>
        <w:ind w:firstLine="540"/>
        <w:jc w:val="both"/>
        <w:rPr>
          <w:rFonts w:cs="Times New Roman"/>
          <w:b/>
          <w:color w:val="000000" w:themeColor="text1"/>
          <w:sz w:val="28"/>
          <w:szCs w:val="28"/>
          <w:shd w:val="clear" w:color="auto" w:fill="F8F8F8"/>
        </w:rPr>
      </w:pPr>
      <w:r w:rsidRPr="0031508E">
        <w:rPr>
          <w:rFonts w:cs="Times New Roman"/>
          <w:b/>
          <w:color w:val="000000" w:themeColor="text1"/>
          <w:sz w:val="28"/>
          <w:szCs w:val="28"/>
          <w:shd w:val="clear" w:color="auto" w:fill="F8F8F8"/>
        </w:rPr>
        <w:t>3. Ngân sách:</w:t>
      </w:r>
    </w:p>
    <w:p w14:paraId="3BA78C0C" w14:textId="77777777" w:rsidR="008858CC" w:rsidRPr="0031508E" w:rsidRDefault="008858CC" w:rsidP="008858CC">
      <w:pPr>
        <w:widowControl w:val="0"/>
        <w:spacing w:after="0"/>
        <w:ind w:firstLine="540"/>
        <w:jc w:val="both"/>
        <w:rPr>
          <w:rFonts w:cs="Times New Roman"/>
          <w:bCs/>
          <w:color w:val="000000" w:themeColor="text1"/>
          <w:sz w:val="28"/>
          <w:szCs w:val="28"/>
        </w:rPr>
      </w:pPr>
      <w:r w:rsidRPr="0031508E">
        <w:rPr>
          <w:rFonts w:cs="Times New Roman"/>
          <w:b/>
          <w:color w:val="000000" w:themeColor="text1"/>
          <w:sz w:val="28"/>
          <w:szCs w:val="28"/>
          <w:shd w:val="clear" w:color="auto" w:fill="F8F8F8"/>
        </w:rPr>
        <w:t xml:space="preserve">- </w:t>
      </w:r>
      <w:r w:rsidRPr="0031508E">
        <w:rPr>
          <w:rFonts w:cs="Times New Roman"/>
          <w:bCs/>
          <w:color w:val="000000" w:themeColor="text1"/>
          <w:sz w:val="28"/>
          <w:szCs w:val="28"/>
          <w:shd w:val="clear" w:color="auto" w:fill="F8F8F8"/>
        </w:rPr>
        <w:t>Tổng thu ngân sách :    464.168.000 đ</w:t>
      </w:r>
    </w:p>
    <w:p w14:paraId="25B48ABE" w14:textId="77777777" w:rsidR="008858CC" w:rsidRPr="0031508E" w:rsidRDefault="008858CC" w:rsidP="008858CC">
      <w:pPr>
        <w:pStyle w:val="ListParagraph"/>
        <w:spacing w:after="0" w:line="240" w:lineRule="auto"/>
        <w:ind w:left="0" w:firstLine="540"/>
        <w:jc w:val="both"/>
        <w:rPr>
          <w:rFonts w:ascii="Times New Roman" w:hAnsi="Times New Roman"/>
          <w:bCs/>
          <w:color w:val="000000" w:themeColor="text1"/>
          <w:sz w:val="28"/>
          <w:szCs w:val="28"/>
          <w:shd w:val="clear" w:color="auto" w:fill="F8F8F8"/>
        </w:rPr>
      </w:pPr>
      <w:r w:rsidRPr="0031508E">
        <w:rPr>
          <w:rFonts w:ascii="Times New Roman" w:hAnsi="Times New Roman"/>
          <w:bCs/>
          <w:color w:val="000000" w:themeColor="text1"/>
          <w:sz w:val="28"/>
          <w:szCs w:val="28"/>
          <w:shd w:val="clear" w:color="auto" w:fill="F8F8F8"/>
        </w:rPr>
        <w:t>- Tổng chi ngân sách:      610.729.121 đ</w:t>
      </w:r>
    </w:p>
    <w:p w14:paraId="1A3B6175" w14:textId="77777777" w:rsidR="008858CC" w:rsidRPr="0031508E" w:rsidRDefault="008858CC" w:rsidP="008858CC">
      <w:pPr>
        <w:pStyle w:val="ListParagraph"/>
        <w:spacing w:after="0" w:line="240" w:lineRule="auto"/>
        <w:ind w:left="0" w:firstLine="547"/>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Thu các loại quỹ và quỹ trên địa bàn đạt 100%.</w:t>
      </w:r>
    </w:p>
    <w:p w14:paraId="73169573" w14:textId="77777777" w:rsidR="008858CC" w:rsidRPr="0031508E" w:rsidRDefault="008858CC" w:rsidP="008858CC">
      <w:pPr>
        <w:spacing w:after="0" w:line="240" w:lineRule="auto"/>
        <w:ind w:firstLine="547"/>
        <w:jc w:val="both"/>
        <w:rPr>
          <w:rFonts w:cs="Times New Roman"/>
          <w:color w:val="000000" w:themeColor="text1"/>
          <w:sz w:val="28"/>
          <w:szCs w:val="28"/>
          <w:shd w:val="clear" w:color="auto" w:fill="F8F8F8"/>
        </w:rPr>
      </w:pPr>
      <w:r w:rsidRPr="0031508E">
        <w:rPr>
          <w:rFonts w:cs="Times New Roman"/>
          <w:b/>
          <w:color w:val="000000" w:themeColor="text1"/>
          <w:sz w:val="28"/>
          <w:szCs w:val="28"/>
          <w:shd w:val="clear" w:color="auto" w:fill="F8F8F8"/>
        </w:rPr>
        <w:t>4. Lĩnh vực xây dựng:</w:t>
      </w:r>
      <w:r w:rsidRPr="0031508E">
        <w:rPr>
          <w:rFonts w:cs="Times New Roman"/>
          <w:color w:val="000000" w:themeColor="text1"/>
          <w:sz w:val="28"/>
          <w:szCs w:val="28"/>
          <w:shd w:val="clear" w:color="auto" w:fill="F8F8F8"/>
        </w:rPr>
        <w:t xml:space="preserve"> </w:t>
      </w:r>
    </w:p>
    <w:p w14:paraId="447055B6" w14:textId="77777777" w:rsidR="008858CC" w:rsidRPr="0031508E" w:rsidRDefault="008858CC" w:rsidP="008858CC">
      <w:pPr>
        <w:pStyle w:val="ListParagraph"/>
        <w:spacing w:after="0" w:line="240" w:lineRule="auto"/>
        <w:ind w:left="0" w:firstLine="547"/>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Thi công hoàn thành và đưa vào sử dụng công trình sửa chữa Trường Mầm Non; đôn đốc thi công đường Võ Quang Quyền thôn Bình Sơn.</w:t>
      </w:r>
    </w:p>
    <w:p w14:paraId="2495078D" w14:textId="77777777" w:rsidR="008858CC" w:rsidRPr="0031508E" w:rsidRDefault="008858CC" w:rsidP="008858CC">
      <w:pPr>
        <w:pStyle w:val="ListParagraph"/>
        <w:spacing w:after="0" w:line="240" w:lineRule="auto"/>
        <w:ind w:left="0" w:firstLine="547"/>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Đơn vị đang thi công trục chính đường Bình Dương và triển khai đăng ký bê tông kích cầu đợt 3 năm 2022.</w:t>
      </w:r>
    </w:p>
    <w:p w14:paraId="044F7D4D" w14:textId="77777777" w:rsidR="008858CC" w:rsidRPr="0031508E" w:rsidRDefault="008858CC" w:rsidP="008858CC">
      <w:pPr>
        <w:pStyle w:val="ListParagraph"/>
        <w:spacing w:after="0" w:line="240" w:lineRule="auto"/>
        <w:ind w:left="0" w:firstLine="540"/>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Thi công công trình nâng cấp, sửa chữa trụ sở làm việc của Đảng ủy - HĐND-UBND, UBMTTQVN và các đoàn thể xã (hạng mục lát gạch sân và trồng cây xanh).</w:t>
      </w:r>
    </w:p>
    <w:p w14:paraId="7886949D" w14:textId="77777777" w:rsidR="008858CC" w:rsidRPr="000E5B12" w:rsidRDefault="008858CC" w:rsidP="008858CC">
      <w:pPr>
        <w:spacing w:after="0" w:line="240" w:lineRule="auto"/>
        <w:ind w:firstLine="540"/>
        <w:jc w:val="both"/>
        <w:rPr>
          <w:rFonts w:cs="Times New Roman"/>
          <w:spacing w:val="-6"/>
          <w:sz w:val="28"/>
          <w:szCs w:val="28"/>
        </w:rPr>
      </w:pPr>
      <w:r w:rsidRPr="000E5B12">
        <w:rPr>
          <w:rFonts w:cs="Times New Roman"/>
          <w:spacing w:val="-6"/>
          <w:sz w:val="28"/>
          <w:szCs w:val="28"/>
        </w:rPr>
        <w:t>- Thi công hệ thống âm thanh hội trường và các cụm loa thông minh.</w:t>
      </w:r>
    </w:p>
    <w:p w14:paraId="5E003A3A" w14:textId="77777777" w:rsidR="008858CC" w:rsidRPr="0070621E" w:rsidRDefault="008858CC" w:rsidP="008858CC">
      <w:pPr>
        <w:spacing w:after="0" w:line="240" w:lineRule="auto"/>
        <w:ind w:firstLine="540"/>
        <w:jc w:val="both"/>
        <w:rPr>
          <w:rFonts w:cs="Times New Roman"/>
          <w:b/>
          <w:spacing w:val="-6"/>
          <w:sz w:val="28"/>
          <w:szCs w:val="28"/>
        </w:rPr>
      </w:pPr>
      <w:r w:rsidRPr="0070621E">
        <w:rPr>
          <w:rFonts w:cs="Times New Roman"/>
          <w:b/>
          <w:spacing w:val="-6"/>
          <w:sz w:val="28"/>
          <w:szCs w:val="28"/>
        </w:rPr>
        <w:t xml:space="preserve">5. </w:t>
      </w:r>
      <w:r w:rsidRPr="0070621E">
        <w:rPr>
          <w:rFonts w:cs="Times New Roman"/>
          <w:b/>
          <w:sz w:val="28"/>
          <w:szCs w:val="28"/>
          <w:shd w:val="clear" w:color="auto" w:fill="F8F8F8"/>
        </w:rPr>
        <w:t>Lĩnh vực môi trường:</w:t>
      </w:r>
      <w:r w:rsidRPr="0070621E">
        <w:rPr>
          <w:rFonts w:cs="Times New Roman"/>
          <w:b/>
          <w:spacing w:val="-6"/>
          <w:sz w:val="28"/>
          <w:szCs w:val="28"/>
        </w:rPr>
        <w:t xml:space="preserve"> </w:t>
      </w:r>
    </w:p>
    <w:p w14:paraId="49C6B230" w14:textId="77777777" w:rsidR="008858CC" w:rsidRDefault="008858CC" w:rsidP="008858CC">
      <w:pPr>
        <w:spacing w:after="0" w:line="240" w:lineRule="auto"/>
        <w:ind w:firstLine="540"/>
        <w:jc w:val="both"/>
        <w:rPr>
          <w:rFonts w:cs="Times New Roman"/>
          <w:sz w:val="28"/>
          <w:szCs w:val="28"/>
        </w:rPr>
      </w:pPr>
      <w:r>
        <w:rPr>
          <w:rFonts w:cs="Times New Roman"/>
          <w:sz w:val="28"/>
          <w:szCs w:val="28"/>
        </w:rPr>
        <w:t xml:space="preserve">- Phối hợp với Công ty Môi trường và Công trình đô thị Thừa Thiên Huế thực hiện tốt việc </w:t>
      </w:r>
      <w:r w:rsidRPr="005B2431">
        <w:rPr>
          <w:rFonts w:cs="Times New Roman"/>
          <w:sz w:val="28"/>
          <w:szCs w:val="28"/>
        </w:rPr>
        <w:t xml:space="preserve">thu gom rác trên địa bàn xã đảm bảo vệ sinh môi trường. Mặt </w:t>
      </w:r>
      <w:r w:rsidRPr="005B2431">
        <w:rPr>
          <w:rFonts w:cs="Times New Roman"/>
          <w:sz w:val="28"/>
          <w:szCs w:val="28"/>
        </w:rPr>
        <w:lastRenderedPageBreak/>
        <w:t>trận, các đoàn thể xã; các cơ quan đơn vị trường học và các thôn tiếp tục thực hiện Ngày Chủ nhật xanh, chăm sóc con đường hoa trên đị</w:t>
      </w:r>
      <w:r>
        <w:rPr>
          <w:rFonts w:cs="Times New Roman"/>
          <w:sz w:val="28"/>
          <w:szCs w:val="28"/>
        </w:rPr>
        <w:t xml:space="preserve">a bàn toàn xã. </w:t>
      </w:r>
    </w:p>
    <w:p w14:paraId="66AEC396" w14:textId="77777777" w:rsidR="008858CC" w:rsidRPr="00812FD1" w:rsidRDefault="008858CC" w:rsidP="008858CC">
      <w:pPr>
        <w:spacing w:after="0" w:line="240" w:lineRule="auto"/>
        <w:ind w:firstLine="540"/>
        <w:jc w:val="both"/>
        <w:rPr>
          <w:sz w:val="28"/>
          <w:szCs w:val="28"/>
        </w:rPr>
      </w:pPr>
      <w:r>
        <w:rPr>
          <w:sz w:val="28"/>
          <w:szCs w:val="28"/>
        </w:rPr>
        <w:t>- Vận động nhân dân và tiểu thương khu vực chợ tiến hành vệ sinh môi trường đường làng, ngõ xóm do ảnh hưởng bão số 4 và số 5 gây ra.</w:t>
      </w:r>
    </w:p>
    <w:p w14:paraId="59923DC3" w14:textId="77777777" w:rsidR="008858CC" w:rsidRPr="006241CD" w:rsidRDefault="008858CC" w:rsidP="008858CC">
      <w:pPr>
        <w:spacing w:after="0" w:line="240" w:lineRule="auto"/>
        <w:ind w:firstLine="540"/>
        <w:jc w:val="both"/>
        <w:rPr>
          <w:rFonts w:cs="Times New Roman"/>
          <w:sz w:val="28"/>
          <w:szCs w:val="28"/>
        </w:rPr>
      </w:pPr>
      <w:r>
        <w:rPr>
          <w:rFonts w:cs="Times New Roman"/>
          <w:b/>
          <w:sz w:val="28"/>
          <w:szCs w:val="28"/>
        </w:rPr>
        <w:t>6.</w:t>
      </w:r>
      <w:r w:rsidRPr="00236596">
        <w:rPr>
          <w:rFonts w:cs="Times New Roman"/>
          <w:b/>
          <w:sz w:val="28"/>
          <w:szCs w:val="28"/>
        </w:rPr>
        <w:t xml:space="preserve"> Về Văn hóa- Xã hội:</w:t>
      </w:r>
    </w:p>
    <w:p w14:paraId="5A584DBC" w14:textId="77777777" w:rsidR="008858CC" w:rsidRPr="004C79B1" w:rsidRDefault="008858CC" w:rsidP="008858CC">
      <w:pPr>
        <w:spacing w:after="0" w:line="240" w:lineRule="auto"/>
        <w:ind w:firstLine="540"/>
        <w:jc w:val="both"/>
        <w:rPr>
          <w:rFonts w:cs="Times New Roman"/>
          <w:b/>
          <w:sz w:val="28"/>
          <w:szCs w:val="28"/>
        </w:rPr>
      </w:pPr>
      <w:r w:rsidRPr="004C79B1">
        <w:rPr>
          <w:rFonts w:cs="Times New Roman"/>
          <w:b/>
          <w:sz w:val="28"/>
          <w:szCs w:val="28"/>
        </w:rPr>
        <w:t>a. Về công tác chính sách –xã hội:</w:t>
      </w:r>
    </w:p>
    <w:p w14:paraId="08AB14B8" w14:textId="77777777" w:rsidR="008858CC" w:rsidRPr="00390D81" w:rsidRDefault="008858CC" w:rsidP="008858CC">
      <w:pPr>
        <w:spacing w:after="0" w:line="240" w:lineRule="auto"/>
        <w:ind w:firstLine="540"/>
        <w:jc w:val="both"/>
        <w:rPr>
          <w:rFonts w:cs="Times New Roman"/>
          <w:sz w:val="28"/>
          <w:szCs w:val="28"/>
        </w:rPr>
      </w:pPr>
      <w:r w:rsidRPr="00390D81">
        <w:rPr>
          <w:rFonts w:cs="Times New Roman"/>
          <w:sz w:val="28"/>
          <w:szCs w:val="28"/>
        </w:rPr>
        <w:t xml:space="preserve"> - Chi trả chế độ có công: 11.221.000đ; chi trả chế độ BTXH 155 đối tượng và 31 người nuôi dưỡng với tổng số tiền: 100.260.540. </w:t>
      </w:r>
    </w:p>
    <w:p w14:paraId="26468E25" w14:textId="77777777" w:rsidR="008858CC" w:rsidRPr="00390D81" w:rsidRDefault="008858CC" w:rsidP="008858CC">
      <w:pPr>
        <w:spacing w:after="0"/>
        <w:ind w:firstLine="540"/>
        <w:rPr>
          <w:sz w:val="27"/>
          <w:szCs w:val="27"/>
        </w:rPr>
      </w:pPr>
      <w:r w:rsidRPr="00390D81">
        <w:rPr>
          <w:rFonts w:cs="Times New Roman"/>
          <w:sz w:val="28"/>
          <w:szCs w:val="28"/>
        </w:rPr>
        <w:t>- Tiếp nhận 120 kg gạo hỗ trợ của Công ty Lâm nghiệp Tiền phong định kỳ hàng tháng tặng mỗi hộ nghèo 10 kg gạo.</w:t>
      </w:r>
      <w:r w:rsidRPr="00390D81">
        <w:rPr>
          <w:sz w:val="27"/>
          <w:szCs w:val="27"/>
        </w:rPr>
        <w:t xml:space="preserve"> </w:t>
      </w:r>
    </w:p>
    <w:p w14:paraId="7BC7D6DD" w14:textId="77777777" w:rsidR="008858CC" w:rsidRPr="00390D81" w:rsidRDefault="008858CC" w:rsidP="008858CC">
      <w:pPr>
        <w:spacing w:after="0" w:line="240" w:lineRule="auto"/>
        <w:ind w:firstLine="540"/>
        <w:jc w:val="both"/>
        <w:rPr>
          <w:rFonts w:cs="Times New Roman"/>
          <w:sz w:val="28"/>
          <w:szCs w:val="28"/>
        </w:rPr>
      </w:pPr>
      <w:r w:rsidRPr="00390D81">
        <w:rPr>
          <w:rFonts w:cs="Times New Roman"/>
          <w:sz w:val="28"/>
          <w:szCs w:val="28"/>
        </w:rPr>
        <w:t>- Liên thông 1 hồ sơ cho đối tượng BTXH chết để cấp chi phí mai táng ông Đỗ Khanh ở thôn Quang Lộc, tiếp nhận 6 hồ sơ BTXH là người khuyết tật và hồ sơ Người đủ từ 80 tuổi trở lên.</w:t>
      </w:r>
    </w:p>
    <w:p w14:paraId="3C8AC9AE" w14:textId="77777777" w:rsidR="008858CC" w:rsidRPr="00390D81" w:rsidRDefault="008858CC" w:rsidP="008858CC">
      <w:pPr>
        <w:spacing w:after="0" w:line="240" w:lineRule="auto"/>
        <w:ind w:firstLine="540"/>
        <w:jc w:val="both"/>
        <w:rPr>
          <w:rFonts w:cs="Times New Roman"/>
          <w:sz w:val="28"/>
          <w:szCs w:val="28"/>
        </w:rPr>
      </w:pPr>
      <w:r w:rsidRPr="00390D81">
        <w:rPr>
          <w:rFonts w:cs="Times New Roman"/>
          <w:sz w:val="28"/>
          <w:szCs w:val="28"/>
        </w:rPr>
        <w:t>- Tiếp tục hoàn thiện nhập dữ liệu trẻ em, mã định danh trẻ em theo đề án 06 vào phần mềm Quốc gia.</w:t>
      </w:r>
    </w:p>
    <w:p w14:paraId="3367F98B" w14:textId="77777777" w:rsidR="008858CC" w:rsidRPr="00390D81" w:rsidRDefault="008858CC" w:rsidP="008858CC">
      <w:pPr>
        <w:spacing w:after="0" w:line="240" w:lineRule="auto"/>
        <w:ind w:firstLine="540"/>
        <w:jc w:val="both"/>
        <w:rPr>
          <w:rFonts w:cs="Times New Roman"/>
          <w:sz w:val="28"/>
          <w:szCs w:val="28"/>
        </w:rPr>
      </w:pPr>
      <w:r w:rsidRPr="00390D81">
        <w:rPr>
          <w:rFonts w:cs="Times New Roman"/>
          <w:sz w:val="28"/>
          <w:szCs w:val="28"/>
        </w:rPr>
        <w:t>- Triển khai kế hoạch giảm nghèo và phân công BGN về công tác giảm nghèo theo địa chỉ. Tiếp tục triển khai hỗ trợ nhà ở cho hộ nghèo để thoát nghèo.</w:t>
      </w:r>
    </w:p>
    <w:p w14:paraId="36DD2176" w14:textId="77777777" w:rsidR="008858CC" w:rsidRPr="00390D81" w:rsidRDefault="008858CC" w:rsidP="008858CC">
      <w:pPr>
        <w:spacing w:after="0" w:line="240" w:lineRule="auto"/>
        <w:ind w:firstLine="540"/>
        <w:jc w:val="both"/>
        <w:rPr>
          <w:rFonts w:cs="Times New Roman"/>
          <w:sz w:val="28"/>
          <w:szCs w:val="28"/>
        </w:rPr>
      </w:pPr>
      <w:r w:rsidRPr="00390D81">
        <w:rPr>
          <w:rFonts w:cs="Times New Roman"/>
          <w:sz w:val="28"/>
          <w:szCs w:val="28"/>
        </w:rPr>
        <w:t>- Xây dựng kế hoạch rà soát hộ nghèo, hộ cận nghèo năm 2022 theo kế hoạch của UBND thị xã: số 3089/KH-UBND ngày 05/10/2022 về việc rà soát hộ nghèo năm 2022.</w:t>
      </w:r>
    </w:p>
    <w:p w14:paraId="5C598F25" w14:textId="77777777" w:rsidR="008858CC" w:rsidRPr="00390D81" w:rsidRDefault="008858CC" w:rsidP="008858CC">
      <w:pPr>
        <w:spacing w:after="0" w:line="240" w:lineRule="auto"/>
        <w:ind w:firstLine="540"/>
        <w:jc w:val="both"/>
        <w:rPr>
          <w:rFonts w:cs="Times New Roman"/>
          <w:sz w:val="28"/>
          <w:szCs w:val="28"/>
        </w:rPr>
      </w:pPr>
      <w:r w:rsidRPr="00390D81">
        <w:rPr>
          <w:rFonts w:cs="Times New Roman"/>
          <w:sz w:val="28"/>
          <w:szCs w:val="28"/>
        </w:rPr>
        <w:t>- Xây dựng dự án mô hình giảm nghèo hỗ trợ phát triển sản xuất tại cộng đồng.</w:t>
      </w:r>
    </w:p>
    <w:p w14:paraId="72D57221" w14:textId="77777777" w:rsidR="008858CC" w:rsidRPr="00390D81" w:rsidRDefault="008858CC" w:rsidP="008858CC">
      <w:pPr>
        <w:spacing w:after="0" w:line="240" w:lineRule="auto"/>
        <w:ind w:firstLine="540"/>
        <w:jc w:val="both"/>
        <w:rPr>
          <w:rFonts w:cs="Times New Roman"/>
          <w:sz w:val="28"/>
          <w:szCs w:val="28"/>
        </w:rPr>
      </w:pPr>
      <w:r w:rsidRPr="00390D81">
        <w:rPr>
          <w:rFonts w:cs="Times New Roman"/>
          <w:sz w:val="28"/>
          <w:szCs w:val="28"/>
        </w:rPr>
        <w:t>- Khảo sát sự ảnh hưởng của Đại dịch covid 19 và bạo lực gia đình đối với phụ nữ.</w:t>
      </w:r>
    </w:p>
    <w:p w14:paraId="01884737" w14:textId="77777777" w:rsidR="008858CC" w:rsidRDefault="008858CC" w:rsidP="008858CC">
      <w:pPr>
        <w:spacing w:after="0" w:line="240" w:lineRule="auto"/>
        <w:ind w:firstLine="540"/>
        <w:jc w:val="both"/>
        <w:rPr>
          <w:rFonts w:cs="Times New Roman"/>
          <w:b/>
          <w:sz w:val="28"/>
          <w:szCs w:val="28"/>
        </w:rPr>
      </w:pPr>
      <w:r>
        <w:rPr>
          <w:rFonts w:cs="Times New Roman"/>
          <w:b/>
          <w:sz w:val="28"/>
          <w:szCs w:val="28"/>
        </w:rPr>
        <w:t>b. Về công tác</w:t>
      </w:r>
      <w:r w:rsidRPr="00C422ED">
        <w:rPr>
          <w:rFonts w:cs="Times New Roman"/>
          <w:b/>
          <w:sz w:val="28"/>
          <w:szCs w:val="28"/>
        </w:rPr>
        <w:t xml:space="preserve"> </w:t>
      </w:r>
      <w:r>
        <w:rPr>
          <w:rFonts w:cs="Times New Roman"/>
          <w:b/>
          <w:sz w:val="28"/>
          <w:szCs w:val="28"/>
        </w:rPr>
        <w:t>v</w:t>
      </w:r>
      <w:r w:rsidRPr="00C422ED">
        <w:rPr>
          <w:rFonts w:cs="Times New Roman"/>
          <w:b/>
          <w:sz w:val="28"/>
          <w:szCs w:val="28"/>
        </w:rPr>
        <w:t>ăn hoá – xã hội</w:t>
      </w:r>
      <w:r>
        <w:rPr>
          <w:rFonts w:cs="Times New Roman"/>
          <w:b/>
          <w:sz w:val="28"/>
          <w:szCs w:val="28"/>
        </w:rPr>
        <w:t>:</w:t>
      </w:r>
    </w:p>
    <w:p w14:paraId="6420B9C2" w14:textId="77777777" w:rsidR="008858CC" w:rsidRDefault="008858CC" w:rsidP="008858CC">
      <w:pPr>
        <w:spacing w:after="0"/>
        <w:ind w:firstLine="540"/>
        <w:jc w:val="both"/>
        <w:rPr>
          <w:rFonts w:cs="Times New Roman"/>
          <w:sz w:val="28"/>
          <w:szCs w:val="28"/>
        </w:rPr>
      </w:pPr>
      <w:r w:rsidRPr="00BB03E9">
        <w:rPr>
          <w:rFonts w:cs="Times New Roman"/>
          <w:sz w:val="28"/>
          <w:szCs w:val="28"/>
        </w:rPr>
        <w:t>- Đài truyền thanh của xã đã kịp thời tuyên truyền các chủ trương, đường lối của Đảng, chính sách pháp Luật của Nhà nước và của địa phương đến tận người dân, duy trì hoạt động chương trình thời sự của Đài TT xã phát vào chiều thứ 3 và phát lại vào sáng thứ 4 hàng tuần. Tuyên truyền công tác phòng chống dịch bệnh Cov</w:t>
      </w:r>
      <w:r>
        <w:rPr>
          <w:rFonts w:cs="Times New Roman"/>
          <w:sz w:val="28"/>
          <w:szCs w:val="28"/>
        </w:rPr>
        <w:t>id-19, PCTNTKCN năm 2022, tuyên truyền cảnh báo lừa đảo trên không gian mạng, ngày thành lập của các ngành, đoàn thể,…</w:t>
      </w:r>
    </w:p>
    <w:p w14:paraId="56832AD5" w14:textId="77777777" w:rsidR="008858CC" w:rsidRDefault="008858CC" w:rsidP="008858CC">
      <w:pPr>
        <w:spacing w:after="0"/>
        <w:ind w:firstLine="540"/>
        <w:jc w:val="both"/>
        <w:rPr>
          <w:rFonts w:cs="Times New Roman"/>
          <w:sz w:val="28"/>
          <w:szCs w:val="28"/>
        </w:rPr>
      </w:pPr>
      <w:r>
        <w:rPr>
          <w:rFonts w:cs="Times New Roman"/>
          <w:sz w:val="28"/>
          <w:szCs w:val="28"/>
        </w:rPr>
        <w:t>- Duy trì</w:t>
      </w:r>
      <w:r w:rsidRPr="00A142B4">
        <w:rPr>
          <w:rFonts w:cs="Times New Roman"/>
          <w:sz w:val="28"/>
          <w:szCs w:val="28"/>
        </w:rPr>
        <w:t xml:space="preserve"> thực hiện tốt phong trào “TD ĐKXD ĐSVH NTM” gắn với việc xây dựng gia đình đạt chuẩn văn hóa, cơ quan, đơn vị đạt chuẩn văn hóa, giữ vững “Xã đạt chuẩn văn hóa nông thôn mới”.</w:t>
      </w:r>
      <w:r>
        <w:rPr>
          <w:rFonts w:cs="Times New Roman"/>
          <w:sz w:val="28"/>
          <w:szCs w:val="28"/>
        </w:rPr>
        <w:t xml:space="preserve"> Triển khai chấm điểm bình xét GĐVH, khen thưởng GĐVH tiêu biêu, bình xét thôn văn hoá năm 2022.</w:t>
      </w:r>
    </w:p>
    <w:p w14:paraId="010F0D24" w14:textId="77777777" w:rsidR="008858CC" w:rsidRDefault="008858CC" w:rsidP="008858CC">
      <w:pPr>
        <w:spacing w:after="0"/>
        <w:ind w:firstLine="540"/>
        <w:jc w:val="both"/>
        <w:rPr>
          <w:b/>
        </w:rPr>
      </w:pPr>
      <w:r>
        <w:rPr>
          <w:rFonts w:cs="Times New Roman"/>
          <w:b/>
          <w:sz w:val="28"/>
          <w:szCs w:val="28"/>
        </w:rPr>
        <w:t xml:space="preserve">c. </w:t>
      </w:r>
      <w:r w:rsidRPr="0040598E">
        <w:rPr>
          <w:rFonts w:cs="Times New Roman"/>
          <w:b/>
          <w:sz w:val="28"/>
          <w:szCs w:val="28"/>
        </w:rPr>
        <w:t>Công tác y tế</w:t>
      </w:r>
      <w:r>
        <w:rPr>
          <w:rFonts w:cs="Times New Roman"/>
          <w:b/>
          <w:sz w:val="28"/>
          <w:szCs w:val="28"/>
        </w:rPr>
        <w:t>, phòng chống dịch Covid 19:</w:t>
      </w:r>
    </w:p>
    <w:p w14:paraId="3977D6CD" w14:textId="77777777" w:rsidR="008858CC" w:rsidRPr="00860532" w:rsidRDefault="008858CC" w:rsidP="008858CC">
      <w:pPr>
        <w:spacing w:after="0"/>
        <w:ind w:firstLine="540"/>
        <w:jc w:val="both"/>
        <w:rPr>
          <w:b/>
        </w:rPr>
      </w:pPr>
      <w:r>
        <w:rPr>
          <w:rFonts w:cs="Times New Roman"/>
          <w:sz w:val="28"/>
          <w:szCs w:val="28"/>
        </w:rPr>
        <w:t xml:space="preserve">- </w:t>
      </w:r>
      <w:r w:rsidRPr="00DE5A9D">
        <w:rPr>
          <w:rFonts w:cs="Times New Roman"/>
          <w:sz w:val="28"/>
          <w:szCs w:val="28"/>
        </w:rPr>
        <w:t>Ban Chỉ đạ</w:t>
      </w:r>
      <w:r>
        <w:rPr>
          <w:rFonts w:cs="Times New Roman"/>
          <w:sz w:val="28"/>
          <w:szCs w:val="28"/>
        </w:rPr>
        <w:t>o Covid-19</w:t>
      </w:r>
      <w:r w:rsidRPr="00DE5A9D">
        <w:rPr>
          <w:rFonts w:cs="Times New Roman"/>
          <w:sz w:val="28"/>
          <w:szCs w:val="28"/>
        </w:rPr>
        <w:t xml:space="preserve"> xã tiếp tục quán triệt, chỉ đạ</w:t>
      </w:r>
      <w:r>
        <w:rPr>
          <w:rFonts w:cs="Times New Roman"/>
          <w:sz w:val="28"/>
          <w:szCs w:val="28"/>
        </w:rPr>
        <w:t>o các ngành và các tổ</w:t>
      </w:r>
      <w:r w:rsidRPr="00DE5A9D">
        <w:rPr>
          <w:rFonts w:cs="Times New Roman"/>
          <w:sz w:val="28"/>
          <w:szCs w:val="28"/>
        </w:rPr>
        <w:t xml:space="preserve"> thực hiện nghiêm</w:t>
      </w:r>
      <w:r>
        <w:rPr>
          <w:rFonts w:cs="Times New Roman"/>
          <w:sz w:val="28"/>
          <w:szCs w:val="28"/>
        </w:rPr>
        <w:t xml:space="preserve"> ý kiến </w:t>
      </w:r>
      <w:r w:rsidRPr="00DE5A9D">
        <w:rPr>
          <w:rFonts w:cs="Times New Roman"/>
          <w:sz w:val="28"/>
          <w:szCs w:val="28"/>
        </w:rPr>
        <w:t>chỉ đạ</w:t>
      </w:r>
      <w:r>
        <w:rPr>
          <w:rFonts w:cs="Times New Roman"/>
          <w:sz w:val="28"/>
          <w:szCs w:val="28"/>
        </w:rPr>
        <w:t>o công tác</w:t>
      </w:r>
      <w:r w:rsidRPr="00DE5A9D">
        <w:rPr>
          <w:rFonts w:cs="Times New Roman"/>
          <w:sz w:val="28"/>
          <w:szCs w:val="28"/>
        </w:rPr>
        <w:t xml:space="preserve"> kiểm soát hiệu quả dị</w:t>
      </w:r>
      <w:r>
        <w:rPr>
          <w:rFonts w:cs="Times New Roman"/>
          <w:sz w:val="28"/>
          <w:szCs w:val="28"/>
        </w:rPr>
        <w:t>ch Covid-19.</w:t>
      </w:r>
    </w:p>
    <w:p w14:paraId="45783D35" w14:textId="77777777" w:rsidR="008858CC" w:rsidRPr="009131A5" w:rsidRDefault="008858CC" w:rsidP="008858CC">
      <w:pPr>
        <w:spacing w:after="0" w:line="240" w:lineRule="auto"/>
        <w:ind w:firstLine="540"/>
        <w:jc w:val="both"/>
        <w:rPr>
          <w:rFonts w:cs="Times New Roman"/>
          <w:sz w:val="28"/>
          <w:szCs w:val="28"/>
        </w:rPr>
      </w:pPr>
      <w:r w:rsidRPr="009131A5">
        <w:rPr>
          <w:rFonts w:cs="Times New Roman"/>
          <w:sz w:val="28"/>
          <w:szCs w:val="28"/>
        </w:rPr>
        <w:t>- Tăng cường công tác khám, điều trị bệnh, hướng dẫn chăm sóc và điều trị</w:t>
      </w:r>
      <w:r>
        <w:rPr>
          <w:rFonts w:cs="Times New Roman"/>
          <w:sz w:val="28"/>
          <w:szCs w:val="28"/>
        </w:rPr>
        <w:t xml:space="preserve"> bệnh cho nhân dân.</w:t>
      </w:r>
      <w:r w:rsidRPr="009131A5">
        <w:rPr>
          <w:rFonts w:cs="Times New Roman"/>
          <w:sz w:val="28"/>
          <w:szCs w:val="28"/>
        </w:rPr>
        <w:t xml:space="preserve"> </w:t>
      </w:r>
    </w:p>
    <w:p w14:paraId="30D0EB2D" w14:textId="77777777" w:rsidR="008858CC" w:rsidRDefault="008858CC" w:rsidP="008858CC">
      <w:pPr>
        <w:spacing w:after="0" w:line="240" w:lineRule="auto"/>
        <w:ind w:firstLine="540"/>
        <w:jc w:val="both"/>
        <w:rPr>
          <w:rFonts w:cs="Times New Roman"/>
          <w:sz w:val="28"/>
          <w:szCs w:val="28"/>
        </w:rPr>
      </w:pPr>
      <w:r>
        <w:rPr>
          <w:rFonts w:cs="Times New Roman"/>
          <w:sz w:val="28"/>
          <w:szCs w:val="28"/>
        </w:rPr>
        <w:t>- Công tác khám chữa bệnh từ 15/9/2022 đến 15/10/2022: 97 bệnh nhân được khám; Chuyển tuyến: 21 bệnh.</w:t>
      </w:r>
    </w:p>
    <w:p w14:paraId="59DAFDC7" w14:textId="77777777" w:rsidR="008858CC" w:rsidRDefault="008858CC" w:rsidP="008858CC">
      <w:pPr>
        <w:spacing w:after="0" w:line="240" w:lineRule="auto"/>
        <w:ind w:firstLine="540"/>
        <w:jc w:val="both"/>
        <w:rPr>
          <w:rFonts w:cs="Times New Roman"/>
          <w:b/>
          <w:sz w:val="28"/>
          <w:szCs w:val="28"/>
        </w:rPr>
      </w:pPr>
      <w:r>
        <w:rPr>
          <w:rFonts w:cs="Times New Roman"/>
          <w:b/>
          <w:sz w:val="28"/>
          <w:szCs w:val="28"/>
        </w:rPr>
        <w:t>d.</w:t>
      </w:r>
      <w:r w:rsidRPr="00037C47">
        <w:rPr>
          <w:rFonts w:cs="Times New Roman"/>
          <w:b/>
          <w:sz w:val="28"/>
          <w:szCs w:val="28"/>
        </w:rPr>
        <w:t xml:space="preserve"> Công tác giáo dục</w:t>
      </w:r>
      <w:r>
        <w:rPr>
          <w:rFonts w:cs="Times New Roman"/>
          <w:b/>
          <w:sz w:val="28"/>
          <w:szCs w:val="28"/>
        </w:rPr>
        <w:t>:</w:t>
      </w:r>
    </w:p>
    <w:p w14:paraId="4146B2BB" w14:textId="77777777" w:rsidR="008858CC" w:rsidRDefault="008858CC" w:rsidP="008858CC">
      <w:pPr>
        <w:spacing w:after="0"/>
        <w:ind w:firstLine="540"/>
        <w:jc w:val="both"/>
        <w:rPr>
          <w:sz w:val="28"/>
          <w:szCs w:val="28"/>
        </w:rPr>
      </w:pPr>
      <w:r w:rsidRPr="004B2E85">
        <w:rPr>
          <w:sz w:val="28"/>
          <w:szCs w:val="28"/>
        </w:rPr>
        <w:lastRenderedPageBreak/>
        <w:t xml:space="preserve">- </w:t>
      </w:r>
      <w:r>
        <w:rPr>
          <w:sz w:val="28"/>
          <w:szCs w:val="28"/>
        </w:rPr>
        <w:t>Chỉ đạo hai trường</w:t>
      </w:r>
      <w:r w:rsidRPr="004B2E85">
        <w:rPr>
          <w:sz w:val="28"/>
          <w:szCs w:val="28"/>
        </w:rPr>
        <w:t xml:space="preserve"> xây dựng kế hoạ</w:t>
      </w:r>
      <w:r>
        <w:rPr>
          <w:sz w:val="28"/>
          <w:szCs w:val="28"/>
        </w:rPr>
        <w:t>ch dạy và học</w:t>
      </w:r>
      <w:r w:rsidRPr="004B2E85">
        <w:rPr>
          <w:sz w:val="28"/>
          <w:szCs w:val="28"/>
        </w:rPr>
        <w:t xml:space="preserve"> năm học mới 2022-2023</w:t>
      </w:r>
      <w:r>
        <w:rPr>
          <w:sz w:val="28"/>
          <w:szCs w:val="28"/>
        </w:rPr>
        <w:t>.</w:t>
      </w:r>
    </w:p>
    <w:p w14:paraId="504377F0" w14:textId="77777777" w:rsidR="008858CC" w:rsidRPr="00390D81" w:rsidRDefault="008858CC" w:rsidP="008858CC">
      <w:pPr>
        <w:spacing w:after="0"/>
        <w:ind w:firstLine="540"/>
        <w:jc w:val="both"/>
        <w:rPr>
          <w:b/>
          <w:sz w:val="28"/>
          <w:szCs w:val="28"/>
        </w:rPr>
      </w:pPr>
      <w:r w:rsidRPr="00390D81">
        <w:rPr>
          <w:b/>
          <w:sz w:val="28"/>
          <w:szCs w:val="28"/>
        </w:rPr>
        <w:t>Trong đó:</w:t>
      </w:r>
    </w:p>
    <w:p w14:paraId="475D2162" w14:textId="77777777" w:rsidR="008858CC" w:rsidRPr="00390D81" w:rsidRDefault="008858CC" w:rsidP="008858CC">
      <w:pPr>
        <w:spacing w:after="0"/>
        <w:ind w:firstLine="540"/>
        <w:jc w:val="both"/>
        <w:rPr>
          <w:sz w:val="28"/>
          <w:szCs w:val="28"/>
        </w:rPr>
      </w:pPr>
      <w:r w:rsidRPr="00390D81">
        <w:rPr>
          <w:sz w:val="28"/>
          <w:szCs w:val="28"/>
        </w:rPr>
        <w:t>+ Trường Mầm non huy động trẻ 2022-2023. Nhà trẻ: 43/165 tỉ lệ: 26,06%. Mẫu giáo: 163/183 tỉ lệ 89,07%. Trong đó: Trẻ 5 tuổi: 62/62 tỉ lệ 100%.</w:t>
      </w:r>
    </w:p>
    <w:p w14:paraId="5AD6755B" w14:textId="77777777" w:rsidR="008858CC" w:rsidRPr="009E0407" w:rsidRDefault="008858CC" w:rsidP="008858CC">
      <w:pPr>
        <w:spacing w:after="0"/>
        <w:ind w:firstLine="540"/>
        <w:jc w:val="both"/>
        <w:rPr>
          <w:sz w:val="28"/>
          <w:szCs w:val="28"/>
        </w:rPr>
      </w:pPr>
      <w:r w:rsidRPr="0047080F">
        <w:rPr>
          <w:color w:val="0000FF"/>
          <w:sz w:val="28"/>
          <w:szCs w:val="28"/>
        </w:rPr>
        <w:t xml:space="preserve"> </w:t>
      </w:r>
      <w:r w:rsidRPr="009E0407">
        <w:rPr>
          <w:sz w:val="28"/>
          <w:szCs w:val="28"/>
        </w:rPr>
        <w:t>+ Trường Tiểu học và trung học cơ sở Lê Quang Bính huy động 574/574 đạt 100%.</w:t>
      </w:r>
    </w:p>
    <w:p w14:paraId="70610C35" w14:textId="77777777" w:rsidR="008858CC" w:rsidRPr="009E0407" w:rsidRDefault="008858CC" w:rsidP="008858CC">
      <w:pPr>
        <w:spacing w:after="0"/>
        <w:ind w:firstLine="540"/>
        <w:jc w:val="both"/>
        <w:rPr>
          <w:sz w:val="28"/>
          <w:szCs w:val="28"/>
        </w:rPr>
      </w:pPr>
      <w:r w:rsidRPr="009E0407">
        <w:rPr>
          <w:sz w:val="28"/>
          <w:szCs w:val="28"/>
        </w:rPr>
        <w:t>+ Trường THPT năm học 2022-2023: lớp 10: 50 học sinh; lớp 11: 32 học sinh; lớp 12:  29 học sinh</w:t>
      </w:r>
    </w:p>
    <w:p w14:paraId="561E3986" w14:textId="77777777" w:rsidR="008858CC" w:rsidRDefault="008858CC" w:rsidP="008858CC">
      <w:pPr>
        <w:spacing w:after="0" w:line="240" w:lineRule="auto"/>
        <w:ind w:firstLine="540"/>
        <w:jc w:val="both"/>
        <w:rPr>
          <w:rFonts w:cs="Times New Roman"/>
          <w:b/>
          <w:sz w:val="28"/>
          <w:szCs w:val="28"/>
        </w:rPr>
      </w:pPr>
      <w:r>
        <w:rPr>
          <w:rFonts w:cs="Times New Roman"/>
          <w:b/>
          <w:sz w:val="28"/>
          <w:szCs w:val="28"/>
        </w:rPr>
        <w:t>7</w:t>
      </w:r>
      <w:r w:rsidRPr="00E01A0E">
        <w:rPr>
          <w:rFonts w:cs="Times New Roman"/>
          <w:b/>
          <w:sz w:val="28"/>
          <w:szCs w:val="28"/>
        </w:rPr>
        <w:t>. Công tác tư pháp – hộ tịch</w:t>
      </w:r>
      <w:r>
        <w:rPr>
          <w:rFonts w:cs="Times New Roman"/>
          <w:b/>
          <w:sz w:val="28"/>
          <w:szCs w:val="28"/>
        </w:rPr>
        <w:t>:</w:t>
      </w:r>
    </w:p>
    <w:p w14:paraId="6091B5A6" w14:textId="77777777" w:rsidR="008858CC" w:rsidRDefault="008858CC" w:rsidP="008858CC">
      <w:pPr>
        <w:spacing w:after="0"/>
        <w:ind w:firstLine="450"/>
        <w:jc w:val="both"/>
        <w:rPr>
          <w:rFonts w:cs="Times New Roman"/>
          <w:sz w:val="28"/>
          <w:szCs w:val="28"/>
        </w:rPr>
      </w:pPr>
      <w:r>
        <w:rPr>
          <w:rFonts w:cs="Times New Roman"/>
          <w:sz w:val="28"/>
          <w:szCs w:val="28"/>
        </w:rPr>
        <w:t xml:space="preserve">Trong tháng tiếp nhận 196 hồ sơ, </w:t>
      </w:r>
      <w:r w:rsidRPr="00121F92">
        <w:rPr>
          <w:rFonts w:cs="Times New Roman"/>
          <w:sz w:val="28"/>
          <w:szCs w:val="28"/>
        </w:rPr>
        <w:t xml:space="preserve">đã thực hiện </w:t>
      </w:r>
      <w:r w:rsidRPr="002214CB">
        <w:rPr>
          <w:rFonts w:cs="Times New Roman"/>
          <w:sz w:val="28"/>
          <w:szCs w:val="28"/>
        </w:rPr>
        <w:t>lĩnh vự hộ tịch là</w:t>
      </w:r>
      <w:r w:rsidRPr="00121F92">
        <w:rPr>
          <w:rFonts w:cs="Times New Roman"/>
          <w:sz w:val="28"/>
          <w:szCs w:val="28"/>
        </w:rPr>
        <w:t>:</w:t>
      </w:r>
      <w:r>
        <w:rPr>
          <w:rFonts w:cs="Times New Roman"/>
          <w:sz w:val="28"/>
          <w:szCs w:val="28"/>
        </w:rPr>
        <w:t xml:space="preserve"> 43 Hồ Sơ,</w:t>
      </w:r>
      <w:r w:rsidRPr="00121F92">
        <w:rPr>
          <w:rFonts w:cs="Times New Roman"/>
          <w:sz w:val="28"/>
          <w:szCs w:val="28"/>
        </w:rPr>
        <w:t xml:space="preserve"> lĩnh vực chứng thực là: </w:t>
      </w:r>
      <w:r>
        <w:rPr>
          <w:rFonts w:cs="Times New Roman"/>
          <w:sz w:val="28"/>
          <w:szCs w:val="28"/>
        </w:rPr>
        <w:t>153 hồ sơ.</w:t>
      </w:r>
      <w:r w:rsidRPr="00201BF4">
        <w:t xml:space="preserve"> </w:t>
      </w:r>
    </w:p>
    <w:p w14:paraId="50F297B1" w14:textId="77777777" w:rsidR="008858CC" w:rsidRDefault="008858CC" w:rsidP="008858CC">
      <w:pPr>
        <w:spacing w:after="0"/>
        <w:ind w:firstLine="450"/>
        <w:jc w:val="both"/>
        <w:rPr>
          <w:rFonts w:cs="Times New Roman"/>
          <w:bCs/>
          <w:color w:val="000000"/>
          <w:sz w:val="28"/>
          <w:szCs w:val="28"/>
        </w:rPr>
      </w:pPr>
      <w:r w:rsidRPr="006E3BF6">
        <w:rPr>
          <w:rFonts w:cs="Times New Roman"/>
          <w:sz w:val="28"/>
          <w:szCs w:val="28"/>
        </w:rPr>
        <w:t xml:space="preserve">- </w:t>
      </w:r>
      <w:r>
        <w:rPr>
          <w:rFonts w:cs="Times New Roman"/>
          <w:sz w:val="28"/>
          <w:szCs w:val="28"/>
        </w:rPr>
        <w:t>Trong tháng đã tiếp nhận 2 đơn thư, (Tồn đọng tháng tước 01 đơn), đã tham mưu lãnh đạo UBND xã chuyển cho Ban Hoà giải thôn Hải Tân thụ lý hoà giải đơn của bà Trương Thị Sương, hiện còn 02 đơn đang thụ lý hoà giải.</w:t>
      </w:r>
    </w:p>
    <w:p w14:paraId="05B23AD8" w14:textId="77777777" w:rsidR="008858CC" w:rsidRPr="00FD6D7B" w:rsidRDefault="008858CC" w:rsidP="008858CC">
      <w:pPr>
        <w:spacing w:after="0"/>
        <w:ind w:firstLine="720"/>
        <w:rPr>
          <w:rFonts w:cs="Times New Roman"/>
          <w:sz w:val="28"/>
          <w:szCs w:val="28"/>
        </w:rPr>
      </w:pPr>
      <w:r>
        <w:rPr>
          <w:rFonts w:cs="Times New Roman"/>
          <w:b/>
          <w:sz w:val="28"/>
          <w:szCs w:val="28"/>
        </w:rPr>
        <w:t>8</w:t>
      </w:r>
      <w:r w:rsidRPr="00236596">
        <w:rPr>
          <w:rFonts w:cs="Times New Roman"/>
          <w:b/>
          <w:sz w:val="28"/>
          <w:szCs w:val="28"/>
        </w:rPr>
        <w:t>. Quốc phòng</w:t>
      </w:r>
      <w:r>
        <w:rPr>
          <w:rFonts w:cs="Times New Roman"/>
          <w:b/>
          <w:sz w:val="28"/>
          <w:szCs w:val="28"/>
        </w:rPr>
        <w:t xml:space="preserve"> </w:t>
      </w:r>
      <w:r w:rsidRPr="00236596">
        <w:rPr>
          <w:rFonts w:cs="Times New Roman"/>
          <w:b/>
          <w:sz w:val="28"/>
          <w:szCs w:val="28"/>
        </w:rPr>
        <w:t>- An ninh:</w:t>
      </w:r>
    </w:p>
    <w:p w14:paraId="21882645" w14:textId="77777777" w:rsidR="008858CC" w:rsidRPr="005D31E1" w:rsidRDefault="008858CC" w:rsidP="008858CC">
      <w:pPr>
        <w:spacing w:after="0" w:line="240" w:lineRule="auto"/>
        <w:jc w:val="both"/>
        <w:rPr>
          <w:sz w:val="28"/>
          <w:szCs w:val="28"/>
        </w:rPr>
      </w:pPr>
      <w:r>
        <w:rPr>
          <w:sz w:val="28"/>
          <w:szCs w:val="28"/>
        </w:rPr>
        <w:t xml:space="preserve"> </w:t>
      </w:r>
      <w:r>
        <w:rPr>
          <w:sz w:val="28"/>
          <w:szCs w:val="28"/>
        </w:rPr>
        <w:tab/>
      </w:r>
      <w:r w:rsidRPr="005D31E1">
        <w:rPr>
          <w:sz w:val="28"/>
          <w:szCs w:val="28"/>
        </w:rPr>
        <w:t>- Tình hình ANCT: ổn đị</w:t>
      </w:r>
      <w:r>
        <w:rPr>
          <w:sz w:val="28"/>
          <w:szCs w:val="28"/>
        </w:rPr>
        <w:t>nh.</w:t>
      </w:r>
    </w:p>
    <w:p w14:paraId="7F30E893" w14:textId="77777777" w:rsidR="008858CC" w:rsidRDefault="008858CC" w:rsidP="008858CC">
      <w:pPr>
        <w:spacing w:after="0" w:line="240" w:lineRule="auto"/>
        <w:jc w:val="both"/>
        <w:rPr>
          <w:sz w:val="28"/>
          <w:szCs w:val="28"/>
        </w:rPr>
      </w:pPr>
      <w:r w:rsidRPr="005D31E1">
        <w:rPr>
          <w:sz w:val="28"/>
          <w:szCs w:val="28"/>
        </w:rPr>
        <w:tab/>
        <w:t xml:space="preserve">- Tình hình TTATXH: </w:t>
      </w:r>
      <w:r>
        <w:rPr>
          <w:sz w:val="28"/>
          <w:szCs w:val="28"/>
        </w:rPr>
        <w:t>xảy ra 01 vụ tai nạn giao thông. Vào khoảng 18 giờ 10 phút ngày 28/9/2022 tại km23+700 Tỉnh lộ 16 thuộc thôn Quang Lộc, xã Hương Bình, thị xã Hương Trà, tỉnh Thừa Thiên Huế. Anh Nguyễn Văn Tiến, SN: 1990, cư trú tại thôn Quang Lộc, xã Hương Bình, thị xã Hương Trà, tỉnh Thừa Thiên Huế điều khiển xe mô tô BKS 74K1-041.84 lưu thông theo hướng xã Bình Tiến – Tứ Hạ khi đến vị trí trên đã va chạm vào xe mô tô không gắn BKS do anh Nguyễn Xí, SN: 1982 trú tại thôn Đông Hòa, xã Bình Tiến trực tiếp điều khiển theo hướng ngược lại. Hậu quả 02 xe bị hư hỏng, anh Xí, anh Tiến bị thương tích điều trị tại BVTW Huế. Hiện vụ việc trên Công an thị xã Hương Trà đang xử lý theo thẩm quyền.</w:t>
      </w:r>
    </w:p>
    <w:p w14:paraId="1257427F" w14:textId="77777777" w:rsidR="008858CC" w:rsidRDefault="008858CC" w:rsidP="008858CC">
      <w:pPr>
        <w:spacing w:after="0" w:line="240" w:lineRule="auto"/>
        <w:jc w:val="both"/>
        <w:rPr>
          <w:sz w:val="28"/>
          <w:szCs w:val="28"/>
        </w:rPr>
      </w:pPr>
      <w:r>
        <w:rPr>
          <w:sz w:val="28"/>
          <w:szCs w:val="28"/>
        </w:rPr>
        <w:tab/>
        <w:t xml:space="preserve">- Kiểm tra các cơ sở kinh doanh, nhà ở kết hợp sản xuất kinh doanh trên địa bàn xã về công tác PCCC. </w:t>
      </w:r>
    </w:p>
    <w:p w14:paraId="389EB59D" w14:textId="77777777" w:rsidR="008858CC" w:rsidRDefault="008858CC" w:rsidP="008858CC">
      <w:pPr>
        <w:spacing w:after="0" w:line="240" w:lineRule="auto"/>
        <w:jc w:val="both"/>
        <w:rPr>
          <w:sz w:val="28"/>
          <w:szCs w:val="28"/>
        </w:rPr>
      </w:pPr>
      <w:r>
        <w:rPr>
          <w:sz w:val="28"/>
          <w:szCs w:val="28"/>
        </w:rPr>
        <w:tab/>
        <w:t xml:space="preserve">- Tiếp tục rà soát, hướng dẫn công dân làm ăn xa đăng ký tạm trú và làm CCCD tại nơi tạm trú. </w:t>
      </w:r>
    </w:p>
    <w:p w14:paraId="3BAA19B5" w14:textId="77777777" w:rsidR="008858CC" w:rsidRDefault="008858CC" w:rsidP="008858CC">
      <w:pPr>
        <w:spacing w:after="0" w:line="240" w:lineRule="auto"/>
        <w:jc w:val="both"/>
        <w:rPr>
          <w:sz w:val="28"/>
          <w:szCs w:val="28"/>
        </w:rPr>
      </w:pPr>
      <w:r>
        <w:rPr>
          <w:sz w:val="28"/>
          <w:szCs w:val="28"/>
        </w:rPr>
        <w:tab/>
        <w:t>- Tiến hành tuần tra mật phục: 12 lượt</w:t>
      </w:r>
    </w:p>
    <w:p w14:paraId="07A90E26" w14:textId="77777777" w:rsidR="008858CC" w:rsidRDefault="008858CC" w:rsidP="008858CC">
      <w:pPr>
        <w:spacing w:after="0" w:line="240" w:lineRule="auto"/>
        <w:ind w:firstLine="720"/>
        <w:jc w:val="both"/>
        <w:rPr>
          <w:b/>
          <w:sz w:val="28"/>
          <w:szCs w:val="28"/>
        </w:rPr>
      </w:pPr>
      <w:r w:rsidRPr="00372883">
        <w:rPr>
          <w:b/>
          <w:sz w:val="28"/>
          <w:szCs w:val="28"/>
        </w:rPr>
        <w:t xml:space="preserve">* Quân </w:t>
      </w:r>
      <w:r>
        <w:rPr>
          <w:b/>
          <w:sz w:val="28"/>
          <w:szCs w:val="28"/>
        </w:rPr>
        <w:t>sự:</w:t>
      </w:r>
    </w:p>
    <w:p w14:paraId="7B906FAA" w14:textId="77777777" w:rsidR="008858CC" w:rsidRPr="000E5B12" w:rsidRDefault="008858CC" w:rsidP="008858CC">
      <w:pPr>
        <w:spacing w:after="0" w:line="240" w:lineRule="auto"/>
        <w:ind w:firstLine="720"/>
        <w:jc w:val="both"/>
        <w:rPr>
          <w:color w:val="FF0000"/>
          <w:sz w:val="28"/>
          <w:szCs w:val="28"/>
        </w:rPr>
      </w:pPr>
      <w:r>
        <w:rPr>
          <w:sz w:val="28"/>
          <w:szCs w:val="28"/>
        </w:rPr>
        <w:t xml:space="preserve">- Tiến hành họp hội đồng nghĩa vụ quân sự để rà soát thanh niên khám sơ tuyển năm 2023 gồm </w:t>
      </w:r>
      <w:r w:rsidRPr="00437F51">
        <w:rPr>
          <w:sz w:val="28"/>
          <w:szCs w:val="28"/>
        </w:rPr>
        <w:t>32 thanh niên</w:t>
      </w:r>
      <w:r w:rsidRPr="000E5B12">
        <w:rPr>
          <w:color w:val="FF0000"/>
          <w:sz w:val="28"/>
          <w:szCs w:val="28"/>
        </w:rPr>
        <w:t>.</w:t>
      </w:r>
    </w:p>
    <w:p w14:paraId="47106EE0" w14:textId="09A5D264" w:rsidR="008858CC" w:rsidRPr="0070621E" w:rsidRDefault="008858CC" w:rsidP="008858CC">
      <w:pPr>
        <w:spacing w:after="0" w:line="240" w:lineRule="auto"/>
        <w:ind w:firstLine="720"/>
        <w:jc w:val="both"/>
        <w:rPr>
          <w:rFonts w:cs="Times New Roman"/>
          <w:b/>
          <w:sz w:val="28"/>
          <w:szCs w:val="28"/>
        </w:rPr>
      </w:pPr>
      <w:r>
        <w:rPr>
          <w:sz w:val="28"/>
          <w:szCs w:val="28"/>
        </w:rPr>
        <w:t xml:space="preserve">- Tổ chức phân công và huy động lực lượng dân quân trực tuần tra và khắc phục bão lụt trên địa bàn. </w:t>
      </w:r>
    </w:p>
    <w:p w14:paraId="45306034" w14:textId="20032B10" w:rsidR="0098680B" w:rsidRPr="00C22EFD" w:rsidRDefault="00CB273A" w:rsidP="000206B7">
      <w:pPr>
        <w:spacing w:after="0" w:line="240" w:lineRule="auto"/>
        <w:ind w:firstLine="709"/>
        <w:jc w:val="both"/>
        <w:rPr>
          <w:b/>
          <w:bCs/>
          <w:sz w:val="28"/>
          <w:szCs w:val="28"/>
        </w:rPr>
      </w:pPr>
      <w:r w:rsidRPr="00C22EFD">
        <w:rPr>
          <w:rFonts w:cs="Times New Roman"/>
          <w:b/>
          <w:bCs/>
          <w:sz w:val="28"/>
          <w:szCs w:val="28"/>
        </w:rPr>
        <w:t>9</w:t>
      </w:r>
      <w:r w:rsidR="00700770" w:rsidRPr="00C22EFD">
        <w:rPr>
          <w:rFonts w:cs="Times New Roman"/>
          <w:b/>
          <w:bCs/>
          <w:sz w:val="28"/>
          <w:szCs w:val="28"/>
        </w:rPr>
        <w:t xml:space="preserve">. </w:t>
      </w:r>
      <w:r w:rsidR="00EA178D" w:rsidRPr="00C22EFD">
        <w:rPr>
          <w:rFonts w:cs="Times New Roman"/>
          <w:b/>
          <w:bCs/>
          <w:sz w:val="28"/>
          <w:szCs w:val="28"/>
        </w:rPr>
        <w:t>Mặt trận các đoàn thể</w:t>
      </w:r>
      <w:r w:rsidR="0098680B" w:rsidRPr="00C22EFD">
        <w:rPr>
          <w:rFonts w:cs="Times New Roman"/>
          <w:b/>
          <w:bCs/>
          <w:sz w:val="28"/>
          <w:szCs w:val="28"/>
        </w:rPr>
        <w:t xml:space="preserve">                                                  </w:t>
      </w:r>
    </w:p>
    <w:p w14:paraId="4FDBCB83" w14:textId="107BDE5A" w:rsidR="00050E7F" w:rsidRPr="009337F1" w:rsidRDefault="00EA178D" w:rsidP="00050E7F">
      <w:pPr>
        <w:spacing w:after="0" w:line="240" w:lineRule="auto"/>
        <w:ind w:firstLine="709"/>
        <w:jc w:val="both"/>
        <w:rPr>
          <w:rFonts w:cs="Times New Roman"/>
          <w:color w:val="000000" w:themeColor="text1"/>
          <w:sz w:val="28"/>
          <w:szCs w:val="28"/>
          <w:shd w:val="clear" w:color="auto" w:fill="FFFFFF"/>
        </w:rPr>
      </w:pPr>
      <w:r w:rsidRPr="009337F1">
        <w:rPr>
          <w:rFonts w:cs="Times New Roman"/>
          <w:color w:val="000000" w:themeColor="text1"/>
          <w:sz w:val="28"/>
          <w:szCs w:val="28"/>
          <w:shd w:val="clear" w:color="auto" w:fill="FFFFFF"/>
        </w:rPr>
        <w:t xml:space="preserve">MTTQ xã chú trọng xây dựng khối đại đoàn kết toàn dân, </w:t>
      </w:r>
      <w:r w:rsidR="00E66D44" w:rsidRPr="009337F1">
        <w:rPr>
          <w:rFonts w:cs="Times New Roman"/>
          <w:color w:val="000000" w:themeColor="text1"/>
          <w:sz w:val="28"/>
          <w:szCs w:val="28"/>
          <w:shd w:val="clear" w:color="auto" w:fill="FFFFFF"/>
        </w:rPr>
        <w:t xml:space="preserve">tiếp tục </w:t>
      </w:r>
      <w:r w:rsidRPr="009337F1">
        <w:rPr>
          <w:rFonts w:cs="Times New Roman"/>
          <w:color w:val="000000" w:themeColor="text1"/>
          <w:sz w:val="28"/>
          <w:szCs w:val="28"/>
          <w:shd w:val="clear" w:color="auto" w:fill="FFFFFF"/>
        </w:rPr>
        <w:t>triển khai cuộc vận động “Toàn dân đoàn kết xây dựng nông thôn mới, đô thị văn minh” gắn với thực hiện các phong trào thi đua yêu nước tại địa phương.</w:t>
      </w:r>
      <w:r w:rsidR="00050E7F" w:rsidRPr="009337F1">
        <w:rPr>
          <w:rFonts w:cs="Times New Roman"/>
          <w:color w:val="000000" w:themeColor="text1"/>
          <w:sz w:val="28"/>
          <w:szCs w:val="28"/>
          <w:shd w:val="clear" w:color="auto" w:fill="FFFFFF"/>
        </w:rPr>
        <w:t xml:space="preserve"> Phối hợp với UBND xã xây dựng kế hoạch tổ chức ngày hội đại đoàn kết toàn dân năm 2022</w:t>
      </w:r>
    </w:p>
    <w:p w14:paraId="6AE827BD" w14:textId="3E1B3FD3" w:rsidR="00050E7F" w:rsidRPr="009337F1" w:rsidRDefault="00050E7F" w:rsidP="000206B7">
      <w:pPr>
        <w:spacing w:after="0" w:line="240" w:lineRule="auto"/>
        <w:ind w:firstLine="709"/>
        <w:jc w:val="both"/>
        <w:rPr>
          <w:rFonts w:cs="Times New Roman"/>
          <w:color w:val="000000" w:themeColor="text1"/>
          <w:sz w:val="28"/>
          <w:szCs w:val="28"/>
          <w:shd w:val="clear" w:color="auto" w:fill="FFFFFF"/>
        </w:rPr>
      </w:pPr>
    </w:p>
    <w:p w14:paraId="6BE78BFF" w14:textId="58FFDDAD" w:rsidR="00FD3ABC" w:rsidRPr="009337F1" w:rsidRDefault="008D1091" w:rsidP="000206B7">
      <w:pPr>
        <w:spacing w:after="0" w:line="240" w:lineRule="auto"/>
        <w:ind w:firstLine="709"/>
        <w:jc w:val="both"/>
        <w:rPr>
          <w:rFonts w:cs="Times New Roman"/>
          <w:color w:val="000000" w:themeColor="text1"/>
          <w:sz w:val="28"/>
          <w:szCs w:val="28"/>
          <w:shd w:val="clear" w:color="auto" w:fill="FFFFFF"/>
        </w:rPr>
      </w:pPr>
      <w:r w:rsidRPr="009337F1">
        <w:rPr>
          <w:rFonts w:cs="Times New Roman"/>
          <w:color w:val="000000" w:themeColor="text1"/>
          <w:sz w:val="28"/>
          <w:szCs w:val="28"/>
          <w:shd w:val="clear" w:color="auto" w:fill="FFFFFF"/>
        </w:rPr>
        <w:lastRenderedPageBreak/>
        <w:t xml:space="preserve"> Phối hợp với UBND xã và các đoàn thể</w:t>
      </w:r>
      <w:r w:rsidR="00EA178D" w:rsidRPr="009337F1">
        <w:rPr>
          <w:rFonts w:cs="Times New Roman"/>
          <w:color w:val="000000" w:themeColor="text1"/>
          <w:sz w:val="28"/>
          <w:szCs w:val="28"/>
          <w:shd w:val="clear" w:color="auto" w:fill="FFFFFF"/>
        </w:rPr>
        <w:t xml:space="preserve"> </w:t>
      </w:r>
      <w:r w:rsidRPr="009337F1">
        <w:rPr>
          <w:rFonts w:cs="Times New Roman"/>
          <w:color w:val="000000" w:themeColor="text1"/>
          <w:sz w:val="28"/>
          <w:szCs w:val="28"/>
          <w:shd w:val="clear" w:color="auto" w:fill="FFFFFF"/>
        </w:rPr>
        <w:t>duy trì thực hiện tốt phong trào ngày Chủ nhật xanh trên toàn xã.</w:t>
      </w:r>
    </w:p>
    <w:p w14:paraId="72CCF22A" w14:textId="578DEBA8" w:rsidR="00EA178D" w:rsidRPr="009337F1" w:rsidRDefault="00EA178D" w:rsidP="000206B7">
      <w:pPr>
        <w:spacing w:after="0" w:line="240" w:lineRule="auto"/>
        <w:ind w:firstLine="709"/>
        <w:jc w:val="both"/>
        <w:rPr>
          <w:rFonts w:cs="Times New Roman"/>
          <w:color w:val="000000" w:themeColor="text1"/>
          <w:sz w:val="28"/>
          <w:szCs w:val="28"/>
          <w:shd w:val="clear" w:color="auto" w:fill="FFFFFF"/>
        </w:rPr>
      </w:pPr>
      <w:r w:rsidRPr="009337F1">
        <w:rPr>
          <w:rFonts w:cs="Times New Roman"/>
          <w:color w:val="000000" w:themeColor="text1"/>
          <w:sz w:val="28"/>
          <w:szCs w:val="28"/>
          <w:shd w:val="clear" w:color="auto" w:fill="FFFFFF"/>
        </w:rPr>
        <w:t xml:space="preserve">- Hội Nông dân xã </w:t>
      </w:r>
      <w:r w:rsidR="00050E7F" w:rsidRPr="009337F1">
        <w:rPr>
          <w:rFonts w:cs="Times New Roman"/>
          <w:color w:val="000000" w:themeColor="text1"/>
          <w:sz w:val="28"/>
          <w:szCs w:val="28"/>
          <w:shd w:val="clear" w:color="auto" w:fill="FFFFFF"/>
        </w:rPr>
        <w:t xml:space="preserve">chỉ đạo 5 chi hội Đại hội Chi hội nông dân nhiệm kỳ 2022-2027 thành công tốt đẹp </w:t>
      </w:r>
    </w:p>
    <w:p w14:paraId="3B732ECB" w14:textId="77777777" w:rsidR="00EA178D" w:rsidRPr="009337F1" w:rsidRDefault="00EA178D" w:rsidP="000206B7">
      <w:pPr>
        <w:spacing w:after="0" w:line="240" w:lineRule="auto"/>
        <w:ind w:firstLine="709"/>
        <w:jc w:val="both"/>
        <w:rPr>
          <w:rFonts w:cs="Times New Roman"/>
          <w:color w:val="000000" w:themeColor="text1"/>
          <w:sz w:val="28"/>
          <w:szCs w:val="28"/>
          <w:shd w:val="clear" w:color="auto" w:fill="FFFFFF"/>
        </w:rPr>
      </w:pPr>
      <w:r w:rsidRPr="009337F1">
        <w:rPr>
          <w:rFonts w:cs="Times New Roman"/>
          <w:color w:val="000000" w:themeColor="text1"/>
          <w:sz w:val="28"/>
          <w:szCs w:val="28"/>
          <w:shd w:val="clear" w:color="auto" w:fill="FFFFFF"/>
        </w:rPr>
        <w:t xml:space="preserve"> - Hội CCB xã phát huy bản chất “Bộ đội Cụ Hồ”, tích cực đẩy mạnh các phong trào thi đua, tham gia tích cực công tác xây dựng Đảng, chính quyền, gương mẫu thực hiện các phong trào xây dựng tổ chức Hội vững mạnh, phong trào xây dựng NTM.</w:t>
      </w:r>
    </w:p>
    <w:p w14:paraId="5DD723CE" w14:textId="1B878D33" w:rsidR="00664D87" w:rsidRPr="009337F1" w:rsidRDefault="00EA178D" w:rsidP="000206B7">
      <w:pPr>
        <w:spacing w:after="0" w:line="240" w:lineRule="auto"/>
        <w:ind w:firstLine="709"/>
        <w:jc w:val="both"/>
        <w:rPr>
          <w:rFonts w:cs="Times New Roman"/>
          <w:color w:val="000000" w:themeColor="text1"/>
          <w:sz w:val="28"/>
          <w:szCs w:val="28"/>
          <w:shd w:val="clear" w:color="auto" w:fill="FFFFFF"/>
          <w:lang w:val="vi-VN"/>
        </w:rPr>
      </w:pPr>
      <w:r w:rsidRPr="009337F1">
        <w:rPr>
          <w:rFonts w:cs="Times New Roman"/>
          <w:color w:val="000000" w:themeColor="text1"/>
          <w:sz w:val="28"/>
          <w:szCs w:val="28"/>
          <w:shd w:val="clear" w:color="auto" w:fill="FFFFFF"/>
        </w:rPr>
        <w:t xml:space="preserve"> - Đoàn Thanh niên xã </w:t>
      </w:r>
      <w:r w:rsidR="003314FC" w:rsidRPr="009337F1">
        <w:rPr>
          <w:rFonts w:cs="Times New Roman"/>
          <w:color w:val="000000" w:themeColor="text1"/>
          <w:sz w:val="28"/>
          <w:szCs w:val="28"/>
          <w:shd w:val="clear" w:color="auto" w:fill="FFFFFF"/>
        </w:rPr>
        <w:t>t</w:t>
      </w:r>
      <w:r w:rsidR="00FD3ABC" w:rsidRPr="009337F1">
        <w:rPr>
          <w:rFonts w:cs="Times New Roman"/>
          <w:color w:val="000000" w:themeColor="text1"/>
          <w:sz w:val="28"/>
          <w:szCs w:val="28"/>
          <w:shd w:val="clear" w:color="auto" w:fill="FFFFFF"/>
        </w:rPr>
        <w:t>ổ chức</w:t>
      </w:r>
      <w:r w:rsidR="003314FC" w:rsidRPr="009337F1">
        <w:rPr>
          <w:rFonts w:cs="Times New Roman"/>
          <w:color w:val="000000" w:themeColor="text1"/>
          <w:sz w:val="28"/>
          <w:szCs w:val="28"/>
          <w:shd w:val="clear" w:color="auto" w:fill="FFFFFF"/>
        </w:rPr>
        <w:t xml:space="preserve"> hơn</w:t>
      </w:r>
      <w:r w:rsidR="00FD3ABC" w:rsidRPr="009337F1">
        <w:rPr>
          <w:rFonts w:cs="Times New Roman"/>
          <w:color w:val="000000" w:themeColor="text1"/>
          <w:sz w:val="28"/>
          <w:szCs w:val="28"/>
          <w:shd w:val="clear" w:color="auto" w:fill="FFFFFF"/>
        </w:rPr>
        <w:t xml:space="preserve"> 20 bữa ăn có thịt </w:t>
      </w:r>
      <w:r w:rsidR="003314FC" w:rsidRPr="009337F1">
        <w:rPr>
          <w:rFonts w:cs="Times New Roman"/>
          <w:color w:val="000000" w:themeColor="text1"/>
          <w:sz w:val="28"/>
          <w:szCs w:val="28"/>
          <w:shd w:val="clear" w:color="auto" w:fill="FFFFFF"/>
        </w:rPr>
        <w:t>và trao 4 suất quà với tổng số ti</w:t>
      </w:r>
      <w:r w:rsidR="003314FC" w:rsidRPr="009337F1">
        <w:rPr>
          <w:rFonts w:cs="Times New Roman"/>
          <w:color w:val="000000" w:themeColor="text1"/>
          <w:sz w:val="28"/>
          <w:szCs w:val="28"/>
          <w:shd w:val="clear" w:color="auto" w:fill="FFFFFF"/>
          <w:lang w:val="vi-VN"/>
        </w:rPr>
        <w:t>ền hơn 3 triệu đồng cho 4 hộ gia đình có hoàn cảnh đặc biệt khó khăn.</w:t>
      </w:r>
      <w:r w:rsidR="00664D87" w:rsidRPr="009337F1">
        <w:rPr>
          <w:rFonts w:cs="Times New Roman"/>
          <w:color w:val="000000" w:themeColor="text1"/>
          <w:sz w:val="28"/>
          <w:szCs w:val="28"/>
          <w:shd w:val="clear" w:color="auto" w:fill="FFFFFF"/>
          <w:lang w:val="vi-VN"/>
        </w:rPr>
        <w:t xml:space="preserve"> Thực hiện hành trình về địa chỉ đỏ tại tượng đài Đại Tướng Nguyễn Chí Thanh nhân ngày thành lập hội LHTN Việt Nam (15/10/1956-15/10/2022)</w:t>
      </w:r>
    </w:p>
    <w:p w14:paraId="40714F62" w14:textId="19D9490F" w:rsidR="00050E7F" w:rsidRPr="009337F1" w:rsidRDefault="00EA178D" w:rsidP="00050E7F">
      <w:pPr>
        <w:spacing w:after="0" w:line="240" w:lineRule="auto"/>
        <w:ind w:firstLine="547"/>
        <w:jc w:val="both"/>
        <w:rPr>
          <w:rFonts w:cs="Times New Roman"/>
          <w:color w:val="000000" w:themeColor="text1"/>
          <w:sz w:val="28"/>
          <w:szCs w:val="28"/>
          <w:shd w:val="clear" w:color="auto" w:fill="FFFFFF"/>
          <w:lang w:val="vi-VN"/>
        </w:rPr>
      </w:pPr>
      <w:r w:rsidRPr="009337F1">
        <w:rPr>
          <w:rFonts w:cs="Times New Roman"/>
          <w:color w:val="000000" w:themeColor="text1"/>
          <w:sz w:val="28"/>
          <w:szCs w:val="28"/>
          <w:shd w:val="clear" w:color="auto" w:fill="FFFFFF"/>
        </w:rPr>
        <w:t xml:space="preserve">- Hội Phụ nữ xã </w:t>
      </w:r>
      <w:r w:rsidR="000C5649" w:rsidRPr="009337F1">
        <w:rPr>
          <w:rFonts w:cs="Times New Roman"/>
          <w:color w:val="000000" w:themeColor="text1"/>
          <w:sz w:val="28"/>
          <w:szCs w:val="28"/>
          <w:shd w:val="clear" w:color="auto" w:fill="FFFFFF"/>
        </w:rPr>
        <w:t>t</w:t>
      </w:r>
      <w:r w:rsidR="00050E7F" w:rsidRPr="009337F1">
        <w:rPr>
          <w:rFonts w:cs="Times New Roman"/>
          <w:color w:val="000000" w:themeColor="text1"/>
          <w:sz w:val="28"/>
          <w:szCs w:val="28"/>
          <w:shd w:val="clear" w:color="auto" w:fill="FFFFFF"/>
        </w:rPr>
        <w:t>ổ chức tọa đàm</w:t>
      </w:r>
      <w:r w:rsidR="00626AB2" w:rsidRPr="009337F1">
        <w:rPr>
          <w:rFonts w:cs="Times New Roman"/>
          <w:color w:val="000000" w:themeColor="text1"/>
          <w:sz w:val="28"/>
          <w:szCs w:val="28"/>
          <w:shd w:val="clear" w:color="auto" w:fill="FFFFFF"/>
          <w:lang w:val="vi-VN"/>
        </w:rPr>
        <w:t xml:space="preserve"> kỷ niệm 92 năm </w:t>
      </w:r>
      <w:r w:rsidR="00050E7F" w:rsidRPr="009337F1">
        <w:rPr>
          <w:rFonts w:cs="Times New Roman"/>
          <w:color w:val="000000" w:themeColor="text1"/>
          <w:sz w:val="28"/>
          <w:szCs w:val="28"/>
          <w:shd w:val="clear" w:color="auto" w:fill="FFFFFF"/>
        </w:rPr>
        <w:t>ngày thành lập Hội LHPN VN</w:t>
      </w:r>
      <w:r w:rsidR="00664D87" w:rsidRPr="009337F1">
        <w:rPr>
          <w:rFonts w:cs="Times New Roman"/>
          <w:color w:val="000000" w:themeColor="text1"/>
          <w:sz w:val="28"/>
          <w:szCs w:val="28"/>
          <w:shd w:val="clear" w:color="auto" w:fill="FFFFFF"/>
          <w:lang w:val="vi-VN"/>
        </w:rPr>
        <w:t>.</w:t>
      </w:r>
      <w:r w:rsidR="00626AB2" w:rsidRPr="009337F1">
        <w:rPr>
          <w:rFonts w:cs="Times New Roman"/>
          <w:color w:val="000000" w:themeColor="text1"/>
          <w:sz w:val="28"/>
          <w:szCs w:val="28"/>
          <w:shd w:val="clear" w:color="auto" w:fill="FFFFFF"/>
          <w:lang w:val="vi-VN"/>
        </w:rPr>
        <w:t xml:space="preserve">Ra </w:t>
      </w:r>
      <w:r w:rsidR="0032778B" w:rsidRPr="009337F1">
        <w:rPr>
          <w:rFonts w:cs="Times New Roman"/>
          <w:color w:val="000000" w:themeColor="text1"/>
          <w:sz w:val="28"/>
          <w:szCs w:val="28"/>
          <w:shd w:val="clear" w:color="auto" w:fill="FFFFFF"/>
          <w:lang w:val="vi-VN"/>
        </w:rPr>
        <w:t>mắt thành lập tổ liên kết “ trồng và tiêu sản phẩm bưởi da  xanh’’ với 10 thành viên tham gia.</w:t>
      </w:r>
    </w:p>
    <w:p w14:paraId="6C5693FE" w14:textId="7C41C5CB" w:rsidR="00283FB9" w:rsidRPr="00941AE1" w:rsidRDefault="00050E7F" w:rsidP="000C5649">
      <w:pPr>
        <w:spacing w:after="0" w:line="240" w:lineRule="auto"/>
        <w:ind w:firstLine="567"/>
        <w:jc w:val="both"/>
        <w:rPr>
          <w:rFonts w:cs="Times New Roman"/>
          <w:color w:val="5B9BD5" w:themeColor="accent1"/>
          <w:sz w:val="28"/>
          <w:szCs w:val="28"/>
          <w:shd w:val="clear" w:color="auto" w:fill="FFFFFF"/>
        </w:rPr>
      </w:pPr>
      <w:r w:rsidRPr="009337F1">
        <w:rPr>
          <w:rFonts w:cs="Times New Roman"/>
          <w:color w:val="000000" w:themeColor="text1"/>
          <w:sz w:val="28"/>
          <w:szCs w:val="28"/>
          <w:shd w:val="clear" w:color="auto" w:fill="FFFFFF"/>
        </w:rPr>
        <w:t xml:space="preserve">  </w:t>
      </w:r>
      <w:r w:rsidR="000C5649" w:rsidRPr="009337F1">
        <w:rPr>
          <w:rFonts w:cs="Times New Roman"/>
          <w:color w:val="000000" w:themeColor="text1"/>
          <w:sz w:val="28"/>
          <w:szCs w:val="28"/>
          <w:shd w:val="clear" w:color="auto" w:fill="FFFFFF"/>
        </w:rPr>
        <w:t>T</w:t>
      </w:r>
      <w:r w:rsidR="00EA178D" w:rsidRPr="009337F1">
        <w:rPr>
          <w:rFonts w:cs="Times New Roman"/>
          <w:color w:val="000000" w:themeColor="text1"/>
          <w:sz w:val="28"/>
          <w:szCs w:val="28"/>
          <w:shd w:val="clear" w:color="auto" w:fill="FFFFFF"/>
        </w:rPr>
        <w:t>hực hiện phong trào thi đua “Phụ nữ tích cực học tập, lao động sáng tạo, xây dựng gia đình hạnh phúc”, duy trì CLB phụ nữ không sinh con thứ 3, thực hiện tốt phong trào “5 không 3 sạch”; tham gia tích cực phong trào giữ gìn vệ sinh môi trường ở thôn xóm, trồng hoa trên các trục đường</w:t>
      </w:r>
      <w:r w:rsidR="00700770" w:rsidRPr="009337F1">
        <w:rPr>
          <w:rFonts w:cs="Times New Roman"/>
          <w:color w:val="000000" w:themeColor="text1"/>
          <w:sz w:val="28"/>
          <w:szCs w:val="28"/>
          <w:shd w:val="clear" w:color="auto" w:fill="FFFFFF"/>
        </w:rPr>
        <w:t xml:space="preserve">. </w:t>
      </w:r>
    </w:p>
    <w:p w14:paraId="18AD42BB" w14:textId="3B5126ED" w:rsidR="0098680B" w:rsidRPr="00941AE1" w:rsidRDefault="00CB273A" w:rsidP="000206B7">
      <w:pPr>
        <w:spacing w:after="0" w:line="240" w:lineRule="auto"/>
        <w:ind w:firstLine="709"/>
        <w:jc w:val="both"/>
        <w:rPr>
          <w:rFonts w:cs="Times New Roman"/>
          <w:b/>
          <w:sz w:val="28"/>
          <w:szCs w:val="28"/>
          <w:lang w:val="vi-VN"/>
        </w:rPr>
      </w:pPr>
      <w:r w:rsidRPr="00941AE1">
        <w:rPr>
          <w:rFonts w:cs="Times New Roman"/>
          <w:b/>
          <w:sz w:val="28"/>
          <w:szCs w:val="28"/>
          <w:shd w:val="clear" w:color="auto" w:fill="FFFFFF"/>
        </w:rPr>
        <w:t>10</w:t>
      </w:r>
      <w:r w:rsidR="00700770" w:rsidRPr="00941AE1">
        <w:rPr>
          <w:rFonts w:cs="Times New Roman"/>
          <w:b/>
          <w:sz w:val="28"/>
          <w:szCs w:val="28"/>
          <w:shd w:val="clear" w:color="auto" w:fill="FFFFFF"/>
        </w:rPr>
        <w:t xml:space="preserve">. </w:t>
      </w:r>
      <w:r w:rsidR="00EA178D" w:rsidRPr="00941AE1">
        <w:rPr>
          <w:rFonts w:cs="Times New Roman"/>
          <w:b/>
          <w:sz w:val="28"/>
          <w:szCs w:val="28"/>
          <w:shd w:val="clear" w:color="auto" w:fill="FFFFFF"/>
        </w:rPr>
        <w:t>Công tác tổ chức, xây dựng đả</w:t>
      </w:r>
      <w:r w:rsidR="000B2928" w:rsidRPr="00941AE1">
        <w:rPr>
          <w:rFonts w:cs="Times New Roman"/>
          <w:b/>
          <w:sz w:val="28"/>
          <w:szCs w:val="28"/>
          <w:shd w:val="clear" w:color="auto" w:fill="FFFFFF"/>
        </w:rPr>
        <w:t>ng</w:t>
      </w:r>
    </w:p>
    <w:p w14:paraId="2FFD1687" w14:textId="40BDC12C" w:rsidR="00D80F5A" w:rsidRPr="009337F1" w:rsidRDefault="00EA178D" w:rsidP="000206B7">
      <w:pPr>
        <w:spacing w:after="0" w:line="240" w:lineRule="auto"/>
        <w:ind w:firstLine="709"/>
        <w:jc w:val="both"/>
        <w:rPr>
          <w:rFonts w:cs="Times New Roman"/>
          <w:color w:val="000000" w:themeColor="text1"/>
          <w:sz w:val="28"/>
          <w:szCs w:val="28"/>
          <w:shd w:val="clear" w:color="auto" w:fill="FFFFFF"/>
        </w:rPr>
      </w:pPr>
      <w:r w:rsidRPr="009337F1">
        <w:rPr>
          <w:rFonts w:cs="Times New Roman"/>
          <w:color w:val="000000" w:themeColor="text1"/>
          <w:sz w:val="28"/>
          <w:szCs w:val="28"/>
          <w:shd w:val="clear" w:color="auto" w:fill="FFFFFF"/>
        </w:rPr>
        <w:t>Công tác phát triển đảng viên</w:t>
      </w:r>
      <w:r w:rsidR="00F11224" w:rsidRPr="009337F1">
        <w:rPr>
          <w:rFonts w:cs="Times New Roman"/>
          <w:color w:val="000000" w:themeColor="text1"/>
          <w:sz w:val="28"/>
          <w:szCs w:val="28"/>
          <w:shd w:val="clear" w:color="auto" w:fill="FFFFFF"/>
        </w:rPr>
        <w:t>:</w:t>
      </w:r>
      <w:r w:rsidRPr="009337F1">
        <w:rPr>
          <w:rFonts w:cs="Times New Roman"/>
          <w:color w:val="000000" w:themeColor="text1"/>
          <w:sz w:val="28"/>
          <w:szCs w:val="28"/>
          <w:shd w:val="clear" w:color="auto" w:fill="FFFFFF"/>
        </w:rPr>
        <w:t xml:space="preserve"> </w:t>
      </w:r>
      <w:r w:rsidR="00050E7F" w:rsidRPr="009337F1">
        <w:rPr>
          <w:rFonts w:cs="Times New Roman"/>
          <w:color w:val="000000" w:themeColor="text1"/>
          <w:sz w:val="28"/>
          <w:szCs w:val="28"/>
          <w:shd w:val="clear" w:color="auto" w:fill="FFFFFF"/>
        </w:rPr>
        <w:t>Trong tháng Đảng uỷ đã hoàn chỉnh 02 hồ sơ hồ sơ gửi BTC Thị ủy</w:t>
      </w:r>
      <w:r w:rsidR="00A57232" w:rsidRPr="009337F1">
        <w:rPr>
          <w:rFonts w:cs="Times New Roman"/>
          <w:color w:val="000000" w:themeColor="text1"/>
          <w:sz w:val="28"/>
          <w:szCs w:val="28"/>
          <w:shd w:val="clear" w:color="auto" w:fill="FFFFFF"/>
        </w:rPr>
        <w:t>, đang</w:t>
      </w:r>
      <w:r w:rsidR="00A57232" w:rsidRPr="009337F1">
        <w:rPr>
          <w:color w:val="000000" w:themeColor="text1"/>
          <w:sz w:val="28"/>
          <w:szCs w:val="28"/>
        </w:rPr>
        <w:t xml:space="preserve"> chỉ đạo 3 chi bộ tiến hành viết hồ sơ thẩm tra xác minh 3 quần chúng tại chi bộ thôn Bình Sơn, Chi bộ trường TH&amp;THCS Lê Quang Bính, chi bộ thôn Quang Lộc.</w:t>
      </w:r>
    </w:p>
    <w:p w14:paraId="34DAB9D2" w14:textId="34C20FB4" w:rsidR="000C5649" w:rsidRPr="009337F1" w:rsidRDefault="0032778B" w:rsidP="000C5649">
      <w:pPr>
        <w:spacing w:after="0" w:line="240" w:lineRule="auto"/>
        <w:ind w:firstLine="547"/>
        <w:jc w:val="both"/>
        <w:rPr>
          <w:rFonts w:cs="Times New Roman"/>
          <w:color w:val="000000" w:themeColor="text1"/>
          <w:sz w:val="28"/>
          <w:szCs w:val="28"/>
          <w:shd w:val="clear" w:color="auto" w:fill="FFFFFF"/>
        </w:rPr>
      </w:pPr>
      <w:r w:rsidRPr="009337F1">
        <w:rPr>
          <w:rFonts w:cs="Times New Roman"/>
          <w:color w:val="000000" w:themeColor="text1"/>
          <w:sz w:val="28"/>
          <w:szCs w:val="28"/>
          <w:shd w:val="clear" w:color="auto" w:fill="FFFFFF"/>
        </w:rPr>
        <w:t>Đôn</w:t>
      </w:r>
      <w:r w:rsidRPr="009337F1">
        <w:rPr>
          <w:rFonts w:cs="Times New Roman"/>
          <w:color w:val="000000" w:themeColor="text1"/>
          <w:sz w:val="28"/>
          <w:szCs w:val="28"/>
          <w:shd w:val="clear" w:color="auto" w:fill="FFFFFF"/>
          <w:lang w:val="vi-VN"/>
        </w:rPr>
        <w:t xml:space="preserve"> đốc </w:t>
      </w:r>
      <w:r w:rsidR="000C5649" w:rsidRPr="009337F1">
        <w:rPr>
          <w:rFonts w:cs="Times New Roman"/>
          <w:color w:val="000000" w:themeColor="text1"/>
          <w:sz w:val="28"/>
          <w:szCs w:val="28"/>
          <w:shd w:val="clear" w:color="auto" w:fill="FFFFFF"/>
        </w:rPr>
        <w:t xml:space="preserve">các chi bộ trực thuộc hoàn thành các cuộc kiểm tra, giám sát của chi bộ theo kế hoạch. </w:t>
      </w:r>
      <w:r w:rsidR="00A57232" w:rsidRPr="009337F1">
        <w:rPr>
          <w:rFonts w:cs="Times New Roman"/>
          <w:color w:val="000000" w:themeColor="text1"/>
          <w:sz w:val="28"/>
          <w:szCs w:val="28"/>
          <w:shd w:val="clear" w:color="auto" w:fill="FFFFFF"/>
        </w:rPr>
        <w:t>Chi bộ mầm non và Chi bộ Hải Tân ( hồ sơ chưa hoàn thành )</w:t>
      </w:r>
    </w:p>
    <w:p w14:paraId="1C9941A5" w14:textId="30DB23AC" w:rsidR="000C5649" w:rsidRPr="009337F1" w:rsidRDefault="0032778B" w:rsidP="000206B7">
      <w:pPr>
        <w:spacing w:after="0" w:line="240" w:lineRule="auto"/>
        <w:ind w:firstLine="709"/>
        <w:jc w:val="both"/>
        <w:rPr>
          <w:rFonts w:cs="Times New Roman"/>
          <w:color w:val="000000" w:themeColor="text1"/>
          <w:sz w:val="28"/>
          <w:szCs w:val="28"/>
          <w:shd w:val="clear" w:color="auto" w:fill="FFFFFF"/>
          <w:lang w:val="vi-VN"/>
        </w:rPr>
      </w:pPr>
      <w:r w:rsidRPr="009337F1">
        <w:rPr>
          <w:rFonts w:cs="Times New Roman"/>
          <w:color w:val="000000" w:themeColor="text1"/>
          <w:sz w:val="28"/>
          <w:szCs w:val="28"/>
          <w:shd w:val="clear" w:color="auto" w:fill="FFFFFF"/>
        </w:rPr>
        <w:t>UBKT</w:t>
      </w:r>
      <w:r w:rsidRPr="009337F1">
        <w:rPr>
          <w:rFonts w:cs="Times New Roman"/>
          <w:color w:val="000000" w:themeColor="text1"/>
          <w:sz w:val="28"/>
          <w:szCs w:val="28"/>
          <w:shd w:val="clear" w:color="auto" w:fill="FFFFFF"/>
          <w:lang w:val="vi-VN"/>
        </w:rPr>
        <w:t xml:space="preserve"> </w:t>
      </w:r>
      <w:r w:rsidR="00664D87" w:rsidRPr="009337F1">
        <w:rPr>
          <w:rFonts w:cs="Times New Roman"/>
          <w:color w:val="000000" w:themeColor="text1"/>
          <w:sz w:val="28"/>
          <w:szCs w:val="28"/>
          <w:shd w:val="clear" w:color="auto" w:fill="FFFFFF"/>
        </w:rPr>
        <w:t xml:space="preserve">Đảng ủy đã hoàn </w:t>
      </w:r>
      <w:r w:rsidRPr="009337F1">
        <w:rPr>
          <w:rFonts w:cs="Times New Roman"/>
          <w:color w:val="000000" w:themeColor="text1"/>
          <w:sz w:val="28"/>
          <w:szCs w:val="28"/>
          <w:shd w:val="clear" w:color="auto" w:fill="FFFFFF"/>
        </w:rPr>
        <w:t>thành</w:t>
      </w:r>
      <w:r w:rsidRPr="009337F1">
        <w:rPr>
          <w:rFonts w:cs="Times New Roman"/>
          <w:color w:val="000000" w:themeColor="text1"/>
          <w:sz w:val="28"/>
          <w:szCs w:val="28"/>
          <w:shd w:val="clear" w:color="auto" w:fill="FFFFFF"/>
          <w:lang w:val="vi-VN"/>
        </w:rPr>
        <w:t xml:space="preserve"> 0</w:t>
      </w:r>
      <w:r w:rsidRPr="009337F1">
        <w:rPr>
          <w:rFonts w:cs="Times New Roman"/>
          <w:color w:val="000000" w:themeColor="text1"/>
          <w:sz w:val="28"/>
          <w:szCs w:val="28"/>
          <w:shd w:val="clear" w:color="auto" w:fill="FFFFFF"/>
        </w:rPr>
        <w:t>2</w:t>
      </w:r>
      <w:r w:rsidR="00664D87" w:rsidRPr="009337F1">
        <w:rPr>
          <w:rFonts w:cs="Times New Roman"/>
          <w:color w:val="000000" w:themeColor="text1"/>
          <w:sz w:val="28"/>
          <w:szCs w:val="28"/>
          <w:shd w:val="clear" w:color="auto" w:fill="FFFFFF"/>
        </w:rPr>
        <w:t xml:space="preserve"> thông</w:t>
      </w:r>
      <w:r w:rsidR="00664D87" w:rsidRPr="009337F1">
        <w:rPr>
          <w:rFonts w:cs="Times New Roman"/>
          <w:color w:val="000000" w:themeColor="text1"/>
          <w:sz w:val="28"/>
          <w:szCs w:val="28"/>
          <w:shd w:val="clear" w:color="auto" w:fill="FFFFFF"/>
          <w:lang w:val="vi-VN"/>
        </w:rPr>
        <w:t xml:space="preserve"> báo </w:t>
      </w:r>
      <w:r w:rsidR="00664D87" w:rsidRPr="009337F1">
        <w:rPr>
          <w:rFonts w:cs="Times New Roman"/>
          <w:color w:val="000000" w:themeColor="text1"/>
          <w:sz w:val="28"/>
          <w:szCs w:val="28"/>
          <w:shd w:val="clear" w:color="auto" w:fill="FFFFFF"/>
        </w:rPr>
        <w:t xml:space="preserve">kết luận kiểm tra </w:t>
      </w:r>
      <w:r w:rsidR="00664D87" w:rsidRPr="009337F1">
        <w:rPr>
          <w:rFonts w:cs="Times New Roman"/>
          <w:color w:val="000000" w:themeColor="text1"/>
          <w:sz w:val="28"/>
          <w:szCs w:val="28"/>
          <w:shd w:val="clear" w:color="auto" w:fill="FFFFFF"/>
          <w:lang w:val="vi-VN"/>
        </w:rPr>
        <w:t xml:space="preserve">khi có dấu hiệu vi phạm đối với Chi bộ Trường TH và THCS Lê Quang </w:t>
      </w:r>
      <w:r w:rsidRPr="009337F1">
        <w:rPr>
          <w:rFonts w:cs="Times New Roman"/>
          <w:color w:val="000000" w:themeColor="text1"/>
          <w:sz w:val="28"/>
          <w:szCs w:val="28"/>
          <w:shd w:val="clear" w:color="auto" w:fill="FFFFFF"/>
          <w:lang w:val="vi-VN"/>
        </w:rPr>
        <w:t>Bính, và đồng chí Nguyễn Viết Huế đảng viên hiện đang sinh hoạt tại chi bộ Tân Phong.</w:t>
      </w:r>
    </w:p>
    <w:p w14:paraId="0CF65A0B" w14:textId="77777777" w:rsidR="00283FB9" w:rsidRPr="00DD50F4" w:rsidRDefault="00283FB9" w:rsidP="000206B7">
      <w:pPr>
        <w:pStyle w:val="ListParagraph"/>
        <w:spacing w:after="0" w:line="240" w:lineRule="auto"/>
        <w:ind w:left="0" w:firstLine="709"/>
        <w:jc w:val="both"/>
        <w:rPr>
          <w:rFonts w:ascii="Times New Roman" w:hAnsi="Times New Roman"/>
          <w:b/>
          <w:sz w:val="28"/>
          <w:szCs w:val="28"/>
        </w:rPr>
      </w:pPr>
      <w:r w:rsidRPr="00DD50F4">
        <w:rPr>
          <w:rFonts w:ascii="Times New Roman" w:hAnsi="Times New Roman"/>
          <w:b/>
          <w:sz w:val="28"/>
          <w:szCs w:val="28"/>
        </w:rPr>
        <w:t>II. Khó khăn, hạn chế.</w:t>
      </w:r>
    </w:p>
    <w:p w14:paraId="4EA87E3B" w14:textId="77777777" w:rsidR="0031334D" w:rsidRPr="00C417F0" w:rsidRDefault="0031334D" w:rsidP="000206B7">
      <w:pPr>
        <w:spacing w:after="0"/>
        <w:ind w:firstLine="709"/>
        <w:jc w:val="both"/>
        <w:rPr>
          <w:rFonts w:cs="Times New Roman"/>
          <w:sz w:val="28"/>
          <w:szCs w:val="28"/>
        </w:rPr>
      </w:pPr>
      <w:r w:rsidRPr="00C417F0">
        <w:rPr>
          <w:rFonts w:cs="Times New Roman"/>
          <w:sz w:val="28"/>
          <w:szCs w:val="28"/>
        </w:rPr>
        <w:t>- Công tác tham mưu một số ngành chưa cao, thiếu thường xuyên, chưa thực sự chủ động trong thực hiện nhiệm vụ dẫn đến một số nhiệm vụ chậm trễ; việc cán bộ, công chức chưa thực hiện đầy đủ điểm danh trên hệ thống và sử dụng mail công vụ.</w:t>
      </w:r>
    </w:p>
    <w:p w14:paraId="1476C07F" w14:textId="7BC876BE" w:rsidR="0031508E" w:rsidRDefault="0031334D" w:rsidP="000206B7">
      <w:pPr>
        <w:pStyle w:val="ListParagraph"/>
        <w:spacing w:after="0" w:line="240" w:lineRule="auto"/>
        <w:ind w:left="0" w:firstLine="709"/>
        <w:jc w:val="both"/>
        <w:rPr>
          <w:rFonts w:ascii="Times New Roman" w:hAnsi="Times New Roman"/>
          <w:sz w:val="28"/>
          <w:szCs w:val="28"/>
        </w:rPr>
      </w:pPr>
      <w:r w:rsidRPr="00C417F0">
        <w:rPr>
          <w:rFonts w:ascii="Times New Roman" w:hAnsi="Times New Roman"/>
          <w:sz w:val="28"/>
          <w:szCs w:val="28"/>
        </w:rPr>
        <w:t xml:space="preserve">- Trong công </w:t>
      </w:r>
      <w:r w:rsidRPr="00D9594C">
        <w:rPr>
          <w:rFonts w:ascii="Times New Roman" w:hAnsi="Times New Roman"/>
          <w:sz w:val="28"/>
          <w:szCs w:val="28"/>
        </w:rPr>
        <w:t>tác phát triển đảng viên gặp nhiều khó khăn</w:t>
      </w:r>
      <w:r>
        <w:rPr>
          <w:rFonts w:ascii="Times New Roman" w:hAnsi="Times New Roman"/>
          <w:sz w:val="28"/>
          <w:szCs w:val="28"/>
        </w:rPr>
        <w:t xml:space="preserve">, </w:t>
      </w:r>
      <w:r w:rsidRPr="00D9594C">
        <w:rPr>
          <w:rFonts w:ascii="Times New Roman" w:hAnsi="Times New Roman"/>
          <w:sz w:val="28"/>
          <w:szCs w:val="28"/>
        </w:rPr>
        <w:t>1 số chi bộ chưa tìm ra nguồn, 01 số chi bộ có nguồn nhưng nhận thức của các quần chúng về đảng còn hạn chế</w:t>
      </w:r>
      <w:r>
        <w:rPr>
          <w:rFonts w:ascii="Times New Roman" w:hAnsi="Times New Roman"/>
          <w:sz w:val="28"/>
          <w:szCs w:val="28"/>
        </w:rPr>
        <w:t>, không tích cực củng cố hồ sơ. C</w:t>
      </w:r>
      <w:r w:rsidRPr="00D9594C">
        <w:rPr>
          <w:rFonts w:ascii="Times New Roman" w:hAnsi="Times New Roman"/>
          <w:sz w:val="28"/>
          <w:szCs w:val="28"/>
        </w:rPr>
        <w:t>ác chi bộ, đoàn thể chưa kịp thời tìm nguồn quần chúng tốt để giới thiệu học cảm tình đảng</w:t>
      </w:r>
      <w:r>
        <w:rPr>
          <w:rFonts w:ascii="Times New Roman" w:hAnsi="Times New Roman"/>
          <w:sz w:val="28"/>
          <w:szCs w:val="28"/>
        </w:rPr>
        <w:t>.</w:t>
      </w:r>
    </w:p>
    <w:p w14:paraId="54804012" w14:textId="77777777" w:rsidR="00540DFE" w:rsidRPr="00D9594C" w:rsidRDefault="00540DFE" w:rsidP="000206B7">
      <w:pPr>
        <w:pStyle w:val="ListParagraph"/>
        <w:spacing w:after="0" w:line="240" w:lineRule="auto"/>
        <w:ind w:left="0" w:firstLine="709"/>
        <w:jc w:val="both"/>
        <w:rPr>
          <w:rFonts w:ascii="Times New Roman" w:hAnsi="Times New Roman"/>
          <w:sz w:val="28"/>
          <w:szCs w:val="28"/>
        </w:rPr>
      </w:pPr>
    </w:p>
    <w:p w14:paraId="78E3E3C0" w14:textId="3E0550BC" w:rsidR="0051676E" w:rsidRDefault="0051676E" w:rsidP="000206B7">
      <w:pPr>
        <w:spacing w:after="0"/>
        <w:ind w:firstLine="709"/>
        <w:jc w:val="both"/>
        <w:rPr>
          <w:rFonts w:cs="Times New Roman"/>
          <w:b/>
          <w:sz w:val="28"/>
          <w:szCs w:val="28"/>
        </w:rPr>
      </w:pPr>
      <w:r>
        <w:rPr>
          <w:rFonts w:cs="Times New Roman"/>
          <w:b/>
          <w:sz w:val="28"/>
          <w:szCs w:val="28"/>
        </w:rPr>
        <w:t>III</w:t>
      </w:r>
      <w:r w:rsidRPr="00E85EA2">
        <w:rPr>
          <w:rFonts w:cs="Times New Roman"/>
          <w:b/>
          <w:sz w:val="28"/>
          <w:szCs w:val="28"/>
        </w:rPr>
        <w:t>. Phương hướng nhiệm vụ</w:t>
      </w:r>
      <w:r>
        <w:rPr>
          <w:rFonts w:cs="Times New Roman"/>
          <w:b/>
          <w:sz w:val="28"/>
          <w:szCs w:val="28"/>
        </w:rPr>
        <w:t xml:space="preserve"> tháng </w:t>
      </w:r>
      <w:r w:rsidR="008858CC">
        <w:rPr>
          <w:rFonts w:cs="Times New Roman"/>
          <w:b/>
          <w:sz w:val="28"/>
          <w:szCs w:val="28"/>
        </w:rPr>
        <w:t>11</w:t>
      </w:r>
      <w:r w:rsidR="003C4FEF">
        <w:rPr>
          <w:rFonts w:cs="Times New Roman"/>
          <w:b/>
          <w:sz w:val="28"/>
          <w:szCs w:val="28"/>
        </w:rPr>
        <w:t xml:space="preserve"> năm 2022</w:t>
      </w:r>
      <w:r>
        <w:rPr>
          <w:rFonts w:cs="Times New Roman"/>
          <w:b/>
          <w:sz w:val="28"/>
          <w:szCs w:val="28"/>
        </w:rPr>
        <w:t>.</w:t>
      </w:r>
    </w:p>
    <w:p w14:paraId="373B3B71" w14:textId="2AC39251" w:rsidR="003C4FEF" w:rsidRDefault="003C4FEF" w:rsidP="0031508E">
      <w:pPr>
        <w:spacing w:after="0" w:line="240" w:lineRule="auto"/>
        <w:ind w:firstLine="720"/>
        <w:jc w:val="both"/>
        <w:rPr>
          <w:rFonts w:cs="Times New Roman"/>
          <w:b/>
          <w:sz w:val="28"/>
          <w:szCs w:val="28"/>
        </w:rPr>
      </w:pPr>
      <w:r w:rsidRPr="00CF18FE">
        <w:rPr>
          <w:rFonts w:cs="Times New Roman"/>
          <w:sz w:val="28"/>
          <w:szCs w:val="28"/>
          <w:shd w:val="clear" w:color="auto" w:fill="FFFFFF"/>
        </w:rPr>
        <w:t>Để thực hiện tốt các chỉ tiêu nhiệm vụ</w:t>
      </w:r>
      <w:r>
        <w:rPr>
          <w:rFonts w:cs="Times New Roman"/>
          <w:sz w:val="28"/>
          <w:szCs w:val="28"/>
          <w:shd w:val="clear" w:color="auto" w:fill="FFFFFF"/>
        </w:rPr>
        <w:t xml:space="preserve"> trong năm đ</w:t>
      </w:r>
      <w:r w:rsidRPr="00CF18FE">
        <w:rPr>
          <w:rFonts w:cs="Times New Roman"/>
          <w:sz w:val="28"/>
          <w:szCs w:val="28"/>
          <w:shd w:val="clear" w:color="auto" w:fill="FFFFFF"/>
        </w:rPr>
        <w:t xml:space="preserve">ã đề ra, tháng </w:t>
      </w:r>
      <w:r>
        <w:rPr>
          <w:rFonts w:cs="Times New Roman"/>
          <w:sz w:val="28"/>
          <w:szCs w:val="28"/>
          <w:shd w:val="clear" w:color="auto" w:fill="FFFFFF"/>
        </w:rPr>
        <w:t>11</w:t>
      </w:r>
      <w:r w:rsidRPr="00CF18FE">
        <w:rPr>
          <w:rFonts w:cs="Times New Roman"/>
          <w:sz w:val="28"/>
          <w:szCs w:val="28"/>
          <w:shd w:val="clear" w:color="auto" w:fill="FFFFFF"/>
        </w:rPr>
        <w:t>/2022 Đảng ủy tập trung lãnh đạo chính quyền, mặ</w:t>
      </w:r>
      <w:r>
        <w:rPr>
          <w:rFonts w:cs="Times New Roman"/>
          <w:sz w:val="28"/>
          <w:szCs w:val="28"/>
          <w:shd w:val="clear" w:color="auto" w:fill="FFFFFF"/>
        </w:rPr>
        <w:t>t trận</w:t>
      </w:r>
      <w:r w:rsidRPr="00CF18FE">
        <w:rPr>
          <w:rFonts w:cs="Times New Roman"/>
          <w:sz w:val="28"/>
          <w:szCs w:val="28"/>
          <w:shd w:val="clear" w:color="auto" w:fill="FFFFFF"/>
        </w:rPr>
        <w:t xml:space="preserve"> các đoàn thể thự</w:t>
      </w:r>
      <w:r>
        <w:rPr>
          <w:rFonts w:cs="Times New Roman"/>
          <w:sz w:val="28"/>
          <w:szCs w:val="28"/>
          <w:shd w:val="clear" w:color="auto" w:fill="FFFFFF"/>
        </w:rPr>
        <w:t>c</w:t>
      </w:r>
      <w:r w:rsidRPr="00CF18FE">
        <w:rPr>
          <w:rFonts w:cs="Times New Roman"/>
          <w:sz w:val="28"/>
          <w:szCs w:val="28"/>
          <w:shd w:val="clear" w:color="auto" w:fill="FFFFFF"/>
        </w:rPr>
        <w:t xml:space="preserve"> hiện tốt các nhiệm vụ chủ yếu sau:</w:t>
      </w:r>
    </w:p>
    <w:p w14:paraId="0347DAC3" w14:textId="77777777" w:rsidR="00AE135F" w:rsidRDefault="00AE135F" w:rsidP="00AE135F">
      <w:pPr>
        <w:spacing w:after="0" w:line="240" w:lineRule="auto"/>
        <w:ind w:firstLine="720"/>
        <w:jc w:val="both"/>
        <w:rPr>
          <w:rFonts w:cs="Times New Roman"/>
          <w:b/>
          <w:sz w:val="28"/>
          <w:szCs w:val="28"/>
        </w:rPr>
      </w:pPr>
      <w:r w:rsidRPr="0070621E">
        <w:rPr>
          <w:rFonts w:cs="Times New Roman"/>
          <w:b/>
          <w:sz w:val="28"/>
          <w:szCs w:val="28"/>
        </w:rPr>
        <w:t>1. Nông nghiệp</w:t>
      </w:r>
      <w:r>
        <w:rPr>
          <w:rFonts w:cs="Times New Roman"/>
          <w:b/>
          <w:sz w:val="28"/>
          <w:szCs w:val="28"/>
        </w:rPr>
        <w:t>:</w:t>
      </w:r>
    </w:p>
    <w:p w14:paraId="76A01EB0" w14:textId="77777777" w:rsidR="00AE135F" w:rsidRPr="005B2431" w:rsidRDefault="00AE135F" w:rsidP="00AE135F">
      <w:pPr>
        <w:spacing w:after="0" w:line="240" w:lineRule="auto"/>
        <w:ind w:firstLine="720"/>
        <w:jc w:val="both"/>
        <w:rPr>
          <w:rFonts w:cs="Times New Roman"/>
          <w:sz w:val="28"/>
          <w:szCs w:val="28"/>
        </w:rPr>
      </w:pPr>
      <w:r w:rsidRPr="005B2431">
        <w:rPr>
          <w:rFonts w:cs="Times New Roman"/>
          <w:sz w:val="28"/>
          <w:szCs w:val="28"/>
        </w:rPr>
        <w:lastRenderedPageBreak/>
        <w:t>- Chỉ đạo nhân dân chăm sóc diệ</w:t>
      </w:r>
      <w:r>
        <w:rPr>
          <w:rFonts w:cs="Times New Roman"/>
          <w:sz w:val="28"/>
          <w:szCs w:val="28"/>
        </w:rPr>
        <w:t>n tích cây cao su</w:t>
      </w:r>
      <w:r w:rsidRPr="005B2431">
        <w:rPr>
          <w:rFonts w:cs="Times New Roman"/>
          <w:sz w:val="28"/>
          <w:szCs w:val="28"/>
        </w:rPr>
        <w:t xml:space="preserve">, các loại cây trồng trên địa bàn. </w:t>
      </w:r>
      <w:r>
        <w:rPr>
          <w:rFonts w:cs="Times New Roman"/>
          <w:sz w:val="28"/>
          <w:szCs w:val="28"/>
        </w:rPr>
        <w:t>Kiểm tra để thực hiện việc đăng ký trồng 02 ha cây ăn quả và 0,5 ha sâm bố chính.</w:t>
      </w:r>
    </w:p>
    <w:p w14:paraId="77C63A73" w14:textId="77777777" w:rsidR="00AE135F" w:rsidRPr="005B2431" w:rsidRDefault="00AE135F" w:rsidP="00AE135F">
      <w:pPr>
        <w:pStyle w:val="NormalWeb"/>
        <w:spacing w:before="0" w:beforeAutospacing="0" w:after="0" w:afterAutospacing="0"/>
        <w:ind w:firstLine="720"/>
        <w:jc w:val="both"/>
        <w:rPr>
          <w:sz w:val="28"/>
          <w:szCs w:val="28"/>
        </w:rPr>
      </w:pPr>
      <w:r w:rsidRPr="005B2431">
        <w:rPr>
          <w:sz w:val="28"/>
          <w:szCs w:val="28"/>
        </w:rPr>
        <w:t>- Triển khai các biện pháp phòng chống dịch bệnh,</w:t>
      </w:r>
      <w:r>
        <w:rPr>
          <w:sz w:val="28"/>
          <w:szCs w:val="28"/>
        </w:rPr>
        <w:t xml:space="preserve"> tiếp tục</w:t>
      </w:r>
      <w:r w:rsidRPr="005B2431">
        <w:rPr>
          <w:sz w:val="28"/>
          <w:szCs w:val="28"/>
        </w:rPr>
        <w:t xml:space="preserve"> tiêm phòng vắc xin gia súc, gia cầm, chỉ đạo nhân viên thú y phối hợp với thôn trưởng để thống kê đàn gia súc, gia </w:t>
      </w:r>
      <w:r>
        <w:rPr>
          <w:sz w:val="28"/>
          <w:szCs w:val="28"/>
        </w:rPr>
        <w:t>cầm, làm tốt công tác chăm sóc dịch bệnh trên địa bàn</w:t>
      </w:r>
      <w:r w:rsidRPr="005B2431">
        <w:rPr>
          <w:sz w:val="28"/>
          <w:szCs w:val="28"/>
        </w:rPr>
        <w:t xml:space="preserve">. </w:t>
      </w:r>
    </w:p>
    <w:p w14:paraId="0ABD4FEE" w14:textId="77777777" w:rsidR="00AE135F" w:rsidRPr="0031508E" w:rsidRDefault="00AE135F" w:rsidP="00AE135F">
      <w:pPr>
        <w:spacing w:after="0" w:line="240" w:lineRule="auto"/>
        <w:ind w:left="720"/>
        <w:jc w:val="both"/>
        <w:rPr>
          <w:rFonts w:cs="Times New Roman"/>
          <w:b/>
          <w:color w:val="000000" w:themeColor="text1"/>
          <w:sz w:val="28"/>
          <w:szCs w:val="28"/>
          <w:shd w:val="clear" w:color="auto" w:fill="F8F8F8"/>
        </w:rPr>
      </w:pPr>
      <w:r w:rsidRPr="0031508E">
        <w:rPr>
          <w:rFonts w:cs="Times New Roman"/>
          <w:b/>
          <w:color w:val="000000" w:themeColor="text1"/>
          <w:sz w:val="28"/>
          <w:szCs w:val="28"/>
          <w:shd w:val="clear" w:color="auto" w:fill="F8F8F8"/>
        </w:rPr>
        <w:t>2. Ngân sách:</w:t>
      </w:r>
    </w:p>
    <w:p w14:paraId="1BB02492" w14:textId="77777777" w:rsidR="00AE135F" w:rsidRPr="0031508E" w:rsidRDefault="00AE135F" w:rsidP="00AE135F">
      <w:pPr>
        <w:pStyle w:val="ListParagraph"/>
        <w:spacing w:after="0" w:line="240" w:lineRule="auto"/>
        <w:ind w:left="0" w:firstLine="720"/>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Quản lý thu, chi ngân sách đúng quy định.</w:t>
      </w:r>
    </w:p>
    <w:p w14:paraId="4F77B6FA" w14:textId="77777777" w:rsidR="00AE135F" w:rsidRPr="0031508E" w:rsidRDefault="00AE135F" w:rsidP="00AE135F">
      <w:pPr>
        <w:pStyle w:val="ListParagraph"/>
        <w:spacing w:after="0" w:line="240" w:lineRule="auto"/>
        <w:ind w:left="0" w:firstLine="720"/>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Tiếp tục thu các loại quỹ trên địa bàn.</w:t>
      </w:r>
    </w:p>
    <w:p w14:paraId="3EB368AA" w14:textId="77777777" w:rsidR="00AE135F" w:rsidRPr="0031508E" w:rsidRDefault="00AE135F" w:rsidP="00AE135F">
      <w:pPr>
        <w:pStyle w:val="ListParagraph"/>
        <w:spacing w:after="0" w:line="240" w:lineRule="auto"/>
        <w:ind w:left="0" w:firstLine="720"/>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Tăng cường quản lý thu thuế trên địa bàn xã, phí và lệ phí tại xã</w:t>
      </w:r>
    </w:p>
    <w:p w14:paraId="03C3256B" w14:textId="77777777" w:rsidR="00AE135F" w:rsidRPr="0031508E" w:rsidRDefault="00AE135F" w:rsidP="00AE135F">
      <w:pPr>
        <w:pStyle w:val="ListParagraph"/>
        <w:spacing w:after="0" w:line="240" w:lineRule="auto"/>
        <w:ind w:left="0" w:firstLine="720"/>
        <w:jc w:val="both"/>
        <w:rPr>
          <w:rFonts w:ascii="Times New Roman" w:hAnsi="Times New Roman"/>
          <w:color w:val="000000" w:themeColor="text1"/>
          <w:sz w:val="28"/>
          <w:szCs w:val="28"/>
        </w:rPr>
      </w:pPr>
      <w:r w:rsidRPr="0031508E">
        <w:rPr>
          <w:rFonts w:ascii="Times New Roman" w:hAnsi="Times New Roman"/>
          <w:color w:val="000000" w:themeColor="text1"/>
          <w:sz w:val="28"/>
          <w:szCs w:val="28"/>
          <w:shd w:val="clear" w:color="auto" w:fill="F8F8F8"/>
        </w:rPr>
        <w:t>- Hoàn thành nộp quyết toán thu phí môi trường quý III/2022 và triển tiến hành thu quý IV kịp tiến độ trên giao.</w:t>
      </w:r>
    </w:p>
    <w:p w14:paraId="707F1D4F" w14:textId="77777777" w:rsidR="00AE135F" w:rsidRPr="0070621E" w:rsidRDefault="00AE135F" w:rsidP="00AE135F">
      <w:pPr>
        <w:spacing w:after="0" w:line="240" w:lineRule="auto"/>
        <w:ind w:firstLine="720"/>
        <w:jc w:val="both"/>
        <w:rPr>
          <w:rFonts w:cs="Times New Roman"/>
          <w:b/>
          <w:sz w:val="28"/>
          <w:szCs w:val="28"/>
          <w:shd w:val="clear" w:color="auto" w:fill="F8F8F8"/>
        </w:rPr>
      </w:pPr>
      <w:r w:rsidRPr="0070621E">
        <w:rPr>
          <w:rFonts w:cs="Times New Roman"/>
          <w:b/>
          <w:sz w:val="28"/>
          <w:szCs w:val="28"/>
          <w:shd w:val="clear" w:color="auto" w:fill="F8F8F8"/>
        </w:rPr>
        <w:t>3. Lĩnh vực Địa chính:</w:t>
      </w:r>
    </w:p>
    <w:p w14:paraId="57945CAE" w14:textId="77777777" w:rsidR="00AE135F" w:rsidRPr="008E42D0" w:rsidRDefault="00AE135F" w:rsidP="00AE135F">
      <w:pPr>
        <w:pStyle w:val="ListParagraph"/>
        <w:spacing w:after="0" w:line="240" w:lineRule="auto"/>
        <w:ind w:left="0" w:firstLine="720"/>
        <w:jc w:val="both"/>
        <w:rPr>
          <w:rFonts w:ascii="Times New Roman" w:hAnsi="Times New Roman"/>
          <w:sz w:val="28"/>
          <w:szCs w:val="28"/>
        </w:rPr>
      </w:pPr>
      <w:r w:rsidRPr="008E42D0">
        <w:rPr>
          <w:rFonts w:ascii="Times New Roman" w:hAnsi="Times New Roman"/>
          <w:sz w:val="28"/>
          <w:szCs w:val="28"/>
          <w:lang w:val="pt-BR"/>
        </w:rPr>
        <w:t xml:space="preserve">- Tiếp tục hoàn chỉnh hồ sơ </w:t>
      </w:r>
      <w:r w:rsidRPr="008E42D0">
        <w:rPr>
          <w:rFonts w:ascii="Times New Roman" w:hAnsi="Times New Roman"/>
          <w:sz w:val="28"/>
          <w:szCs w:val="28"/>
        </w:rPr>
        <w:t>lập kế hoạch sử dụng đất năm 2022 và lập Quy hoạch sử dụng đất giai đoạn 2021-2030.</w:t>
      </w:r>
    </w:p>
    <w:p w14:paraId="71B45826" w14:textId="77777777" w:rsidR="00AE135F" w:rsidRDefault="00AE135F" w:rsidP="00AE135F">
      <w:pPr>
        <w:pStyle w:val="ListParagraph"/>
        <w:spacing w:after="0" w:line="240" w:lineRule="auto"/>
        <w:ind w:left="0" w:firstLine="720"/>
        <w:jc w:val="both"/>
        <w:rPr>
          <w:rFonts w:ascii="Times New Roman" w:hAnsi="Times New Roman"/>
          <w:sz w:val="28"/>
          <w:szCs w:val="28"/>
        </w:rPr>
      </w:pPr>
      <w:r w:rsidRPr="008E42D0">
        <w:rPr>
          <w:rFonts w:ascii="Times New Roman" w:hAnsi="Times New Roman"/>
          <w:sz w:val="28"/>
          <w:szCs w:val="28"/>
        </w:rPr>
        <w:t xml:space="preserve">- </w:t>
      </w:r>
      <w:r>
        <w:rPr>
          <w:rFonts w:ascii="Times New Roman" w:hAnsi="Times New Roman"/>
          <w:sz w:val="28"/>
          <w:szCs w:val="28"/>
        </w:rPr>
        <w:t>Xây dựng phương án để thực hiện K</w:t>
      </w:r>
      <w:r w:rsidRPr="005B2431">
        <w:rPr>
          <w:rFonts w:ascii="Times New Roman" w:hAnsi="Times New Roman"/>
          <w:sz w:val="28"/>
          <w:szCs w:val="28"/>
        </w:rPr>
        <w:t>ết luận 255 của UBND Tỉnh Thừa Thiên Huế về quản lý đất đai trên địa bàn.</w:t>
      </w:r>
    </w:p>
    <w:p w14:paraId="2EA69AF3" w14:textId="77777777" w:rsidR="00AE135F" w:rsidRDefault="00AE135F" w:rsidP="00AE135F">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 Phối hợp với Phòng QLĐT thị xã tiến hành các bước thực hiện Quy hoạch chung, quy hoạch chi tiết khu trung tâm xã.</w:t>
      </w:r>
    </w:p>
    <w:p w14:paraId="48931A8B" w14:textId="77777777" w:rsidR="00AE135F" w:rsidRPr="005B2431" w:rsidRDefault="00AE135F" w:rsidP="00AE135F">
      <w:pPr>
        <w:pStyle w:val="ListParagraph"/>
        <w:spacing w:after="0" w:line="240" w:lineRule="auto"/>
        <w:ind w:left="0" w:firstLine="720"/>
        <w:jc w:val="both"/>
        <w:rPr>
          <w:rFonts w:ascii="Times New Roman" w:hAnsi="Times New Roman"/>
          <w:sz w:val="28"/>
          <w:szCs w:val="28"/>
        </w:rPr>
      </w:pPr>
      <w:r>
        <w:rPr>
          <w:rFonts w:ascii="Times New Roman" w:hAnsi="Times New Roman"/>
          <w:sz w:val="28"/>
          <w:szCs w:val="28"/>
        </w:rPr>
        <w:t>- Làm việc với Lâm trường Tiền Phong bàn giao diện tích đất quản lý của xã để xã có phương án quản lý và sử dụng.</w:t>
      </w:r>
    </w:p>
    <w:p w14:paraId="4E6E1E29" w14:textId="77777777" w:rsidR="00AE135F" w:rsidRPr="0031508E" w:rsidRDefault="00AE135F" w:rsidP="00AE135F">
      <w:pPr>
        <w:pStyle w:val="ListParagraph"/>
        <w:spacing w:after="0" w:line="240" w:lineRule="auto"/>
        <w:ind w:left="0" w:firstLine="720"/>
        <w:jc w:val="both"/>
        <w:rPr>
          <w:rFonts w:ascii="Times New Roman" w:hAnsi="Times New Roman"/>
          <w:color w:val="000000" w:themeColor="text1"/>
          <w:sz w:val="28"/>
          <w:szCs w:val="28"/>
          <w:shd w:val="clear" w:color="auto" w:fill="F8F8F8"/>
        </w:rPr>
      </w:pPr>
      <w:r w:rsidRPr="0031508E">
        <w:rPr>
          <w:rFonts w:ascii="Times New Roman" w:hAnsi="Times New Roman"/>
          <w:b/>
          <w:color w:val="000000" w:themeColor="text1"/>
          <w:sz w:val="28"/>
          <w:szCs w:val="28"/>
          <w:shd w:val="clear" w:color="auto" w:fill="F8F8F8"/>
        </w:rPr>
        <w:t>4. Lĩnh vực xây dựng:</w:t>
      </w:r>
      <w:r w:rsidRPr="0031508E">
        <w:rPr>
          <w:rFonts w:ascii="Times New Roman" w:hAnsi="Times New Roman"/>
          <w:color w:val="000000" w:themeColor="text1"/>
          <w:sz w:val="28"/>
          <w:szCs w:val="28"/>
          <w:shd w:val="clear" w:color="auto" w:fill="F8F8F8"/>
        </w:rPr>
        <w:t xml:space="preserve"> </w:t>
      </w:r>
    </w:p>
    <w:p w14:paraId="7187F8A9" w14:textId="77777777" w:rsidR="00AE135F" w:rsidRPr="0031508E" w:rsidRDefault="00AE135F" w:rsidP="00AE135F">
      <w:pPr>
        <w:widowControl w:val="0"/>
        <w:spacing w:after="0" w:line="240" w:lineRule="auto"/>
        <w:ind w:firstLine="720"/>
        <w:jc w:val="both"/>
        <w:rPr>
          <w:rFonts w:cs="Times New Roman"/>
          <w:bCs/>
          <w:color w:val="000000" w:themeColor="text1"/>
          <w:sz w:val="28"/>
          <w:szCs w:val="28"/>
        </w:rPr>
      </w:pPr>
      <w:r w:rsidRPr="0031508E">
        <w:rPr>
          <w:rFonts w:cs="Times New Roman"/>
          <w:bCs/>
          <w:color w:val="000000" w:themeColor="text1"/>
          <w:sz w:val="28"/>
          <w:szCs w:val="28"/>
        </w:rPr>
        <w:t>- Thi công các tuyến bê tông kích cầu đợt đợt 3.</w:t>
      </w:r>
    </w:p>
    <w:p w14:paraId="085B6F92" w14:textId="77777777" w:rsidR="00AE135F" w:rsidRPr="0031508E" w:rsidRDefault="00AE135F" w:rsidP="00AE135F">
      <w:pPr>
        <w:pStyle w:val="ListParagraph"/>
        <w:spacing w:after="0" w:line="240" w:lineRule="auto"/>
        <w:ind w:left="0" w:firstLine="720"/>
        <w:jc w:val="both"/>
        <w:rPr>
          <w:rFonts w:ascii="Times New Roman" w:hAnsi="Times New Roman"/>
          <w:color w:val="000000" w:themeColor="text1"/>
          <w:sz w:val="28"/>
          <w:szCs w:val="28"/>
          <w:shd w:val="clear" w:color="auto" w:fill="F8F8F8"/>
        </w:rPr>
      </w:pPr>
      <w:r w:rsidRPr="0031508E">
        <w:rPr>
          <w:rFonts w:ascii="Times New Roman" w:hAnsi="Times New Roman"/>
          <w:color w:val="000000" w:themeColor="text1"/>
          <w:sz w:val="28"/>
          <w:szCs w:val="28"/>
          <w:shd w:val="clear" w:color="auto" w:fill="F8F8F8"/>
        </w:rPr>
        <w:t>- Tăng cường giám sát thi công công trình đường trục chính thôn Bình Dương và thi công trình sửa chữa trụ sở làm việc của xã, đường dân sinh xóm Ông Võ Quang Quyền đảm bảo chất lượng và đúng tiến độ đề ra.</w:t>
      </w:r>
    </w:p>
    <w:p w14:paraId="36D3F767" w14:textId="77777777" w:rsidR="00AE135F" w:rsidRPr="0070621E" w:rsidRDefault="00AE135F" w:rsidP="00AE135F">
      <w:pPr>
        <w:spacing w:after="0" w:line="240" w:lineRule="auto"/>
        <w:ind w:firstLine="720"/>
        <w:jc w:val="both"/>
        <w:rPr>
          <w:rFonts w:cs="Times New Roman"/>
          <w:b/>
          <w:spacing w:val="-6"/>
          <w:sz w:val="28"/>
          <w:szCs w:val="28"/>
        </w:rPr>
      </w:pPr>
      <w:r w:rsidRPr="0070621E">
        <w:rPr>
          <w:rFonts w:cs="Times New Roman"/>
          <w:b/>
          <w:spacing w:val="-6"/>
          <w:sz w:val="28"/>
          <w:szCs w:val="28"/>
        </w:rPr>
        <w:t xml:space="preserve">5. </w:t>
      </w:r>
      <w:r w:rsidRPr="0070621E">
        <w:rPr>
          <w:rFonts w:cs="Times New Roman"/>
          <w:b/>
          <w:sz w:val="28"/>
          <w:szCs w:val="28"/>
          <w:shd w:val="clear" w:color="auto" w:fill="F8F8F8"/>
        </w:rPr>
        <w:t>Lĩnh vực môi trường:</w:t>
      </w:r>
      <w:r w:rsidRPr="0070621E">
        <w:rPr>
          <w:rFonts w:cs="Times New Roman"/>
          <w:b/>
          <w:spacing w:val="-6"/>
          <w:sz w:val="28"/>
          <w:szCs w:val="28"/>
        </w:rPr>
        <w:t xml:space="preserve"> </w:t>
      </w:r>
    </w:p>
    <w:p w14:paraId="7CC6E934" w14:textId="77777777" w:rsidR="00AE135F" w:rsidRPr="005B2431" w:rsidRDefault="00AE135F" w:rsidP="00AE135F">
      <w:pPr>
        <w:spacing w:after="0" w:line="240" w:lineRule="auto"/>
        <w:ind w:firstLine="720"/>
        <w:jc w:val="both"/>
        <w:rPr>
          <w:rFonts w:cs="Times New Roman"/>
          <w:sz w:val="28"/>
          <w:szCs w:val="28"/>
        </w:rPr>
      </w:pPr>
      <w:r w:rsidRPr="005B2431">
        <w:rPr>
          <w:rFonts w:cs="Times New Roman"/>
          <w:sz w:val="28"/>
          <w:szCs w:val="28"/>
        </w:rPr>
        <w:t>- Tiếp tục phối hợp với Mặt trận, các đoàn thể xã</w:t>
      </w:r>
      <w:r>
        <w:rPr>
          <w:rFonts w:cs="Times New Roman"/>
          <w:sz w:val="28"/>
          <w:szCs w:val="28"/>
        </w:rPr>
        <w:t>,</w:t>
      </w:r>
      <w:r w:rsidRPr="005B2431">
        <w:rPr>
          <w:rFonts w:cs="Times New Roman"/>
          <w:sz w:val="28"/>
          <w:szCs w:val="28"/>
        </w:rPr>
        <w:t xml:space="preserve"> chỉ đạo các cơ quan đơn vị trường học và các thôn thực hiện </w:t>
      </w:r>
      <w:r>
        <w:rPr>
          <w:rFonts w:cs="Times New Roman"/>
          <w:sz w:val="28"/>
          <w:szCs w:val="28"/>
        </w:rPr>
        <w:t xml:space="preserve">tốt </w:t>
      </w:r>
      <w:r w:rsidRPr="005B2431">
        <w:rPr>
          <w:rFonts w:cs="Times New Roman"/>
          <w:sz w:val="28"/>
          <w:szCs w:val="28"/>
        </w:rPr>
        <w:t xml:space="preserve">Ngày Chủ nhật xanh </w:t>
      </w:r>
      <w:r>
        <w:rPr>
          <w:rFonts w:cs="Times New Roman"/>
          <w:sz w:val="28"/>
          <w:szCs w:val="28"/>
        </w:rPr>
        <w:t>dần dần đi vào chiều sâu.</w:t>
      </w:r>
      <w:r w:rsidRPr="005B2431">
        <w:rPr>
          <w:rFonts w:cs="Times New Roman"/>
          <w:sz w:val="28"/>
          <w:szCs w:val="28"/>
        </w:rPr>
        <w:t xml:space="preserve"> </w:t>
      </w:r>
      <w:r>
        <w:rPr>
          <w:rFonts w:cs="Times New Roman"/>
          <w:sz w:val="28"/>
          <w:szCs w:val="28"/>
        </w:rPr>
        <w:t>Triển khai</w:t>
      </w:r>
      <w:r w:rsidRPr="005B2431">
        <w:rPr>
          <w:rFonts w:cs="Times New Roman"/>
          <w:sz w:val="28"/>
          <w:szCs w:val="28"/>
        </w:rPr>
        <w:t xml:space="preserve"> các cơ quan, thôn </w:t>
      </w:r>
      <w:r>
        <w:rPr>
          <w:rFonts w:cs="Times New Roman"/>
          <w:sz w:val="28"/>
          <w:szCs w:val="28"/>
        </w:rPr>
        <w:t>t</w:t>
      </w:r>
      <w:r w:rsidRPr="005B2431">
        <w:rPr>
          <w:rFonts w:cs="Times New Roman"/>
          <w:sz w:val="28"/>
          <w:szCs w:val="28"/>
        </w:rPr>
        <w:t>hực hiện con đườ</w:t>
      </w:r>
      <w:r>
        <w:rPr>
          <w:rFonts w:cs="Times New Roman"/>
          <w:sz w:val="28"/>
          <w:szCs w:val="28"/>
        </w:rPr>
        <w:t>ng hoa</w:t>
      </w:r>
      <w:r w:rsidRPr="005B2431">
        <w:rPr>
          <w:rFonts w:cs="Times New Roman"/>
          <w:sz w:val="28"/>
          <w:szCs w:val="28"/>
        </w:rPr>
        <w:t xml:space="preserve"> </w:t>
      </w:r>
      <w:r>
        <w:rPr>
          <w:rFonts w:cs="Times New Roman"/>
          <w:sz w:val="28"/>
          <w:szCs w:val="28"/>
        </w:rPr>
        <w:t xml:space="preserve">năm 2022 </w:t>
      </w:r>
      <w:r w:rsidRPr="005B2431">
        <w:rPr>
          <w:rFonts w:cs="Times New Roman"/>
          <w:sz w:val="28"/>
          <w:szCs w:val="28"/>
        </w:rPr>
        <w:t>theo Nghị quyết của Đảng ủy</w:t>
      </w:r>
      <w:r>
        <w:rPr>
          <w:rFonts w:cs="Times New Roman"/>
          <w:sz w:val="28"/>
          <w:szCs w:val="28"/>
        </w:rPr>
        <w:t>, HĐND</w:t>
      </w:r>
      <w:r w:rsidRPr="005B2431">
        <w:rPr>
          <w:rFonts w:cs="Times New Roman"/>
          <w:sz w:val="28"/>
          <w:szCs w:val="28"/>
        </w:rPr>
        <w:t xml:space="preserve"> và kế hoạch của UBND xã. </w:t>
      </w:r>
    </w:p>
    <w:p w14:paraId="75ED7855" w14:textId="77777777" w:rsidR="00AE135F" w:rsidRDefault="00AE135F" w:rsidP="00AE135F">
      <w:pPr>
        <w:spacing w:after="0" w:line="240" w:lineRule="auto"/>
        <w:ind w:firstLine="720"/>
        <w:jc w:val="both"/>
        <w:rPr>
          <w:rFonts w:cs="Times New Roman"/>
          <w:sz w:val="28"/>
          <w:szCs w:val="28"/>
        </w:rPr>
      </w:pPr>
      <w:r w:rsidRPr="005B2431">
        <w:rPr>
          <w:rFonts w:cs="Times New Roman"/>
          <w:sz w:val="28"/>
          <w:szCs w:val="28"/>
        </w:rPr>
        <w:t xml:space="preserve">- Phối hợp với Công ty Cổ phần Môi trường và công trình đô thị Huế thực hiện tốt việc thu gom rác thải trên địa bàn. </w:t>
      </w:r>
    </w:p>
    <w:p w14:paraId="58592A1E" w14:textId="2BD10086" w:rsidR="00A57232" w:rsidRPr="005B2431" w:rsidRDefault="00AE135F" w:rsidP="00AE135F">
      <w:pPr>
        <w:spacing w:after="0" w:line="240" w:lineRule="auto"/>
        <w:ind w:firstLine="720"/>
        <w:jc w:val="both"/>
        <w:rPr>
          <w:rFonts w:cs="Times New Roman"/>
          <w:sz w:val="28"/>
          <w:szCs w:val="28"/>
        </w:rPr>
      </w:pPr>
      <w:r>
        <w:rPr>
          <w:rFonts w:cs="Times New Roman"/>
          <w:sz w:val="28"/>
          <w:szCs w:val="28"/>
        </w:rPr>
        <w:t>- Kiểm tra các cơ sở chăn nuôi, các kho chứa mủ cao su và xử lý dứt điểm nếu gây ô nhiễm môi trường.</w:t>
      </w:r>
    </w:p>
    <w:p w14:paraId="352FA7A3" w14:textId="77777777" w:rsidR="00AE135F" w:rsidRDefault="00AE135F" w:rsidP="00AE135F">
      <w:pPr>
        <w:spacing w:after="0" w:line="240" w:lineRule="auto"/>
        <w:ind w:firstLine="720"/>
        <w:jc w:val="both"/>
        <w:rPr>
          <w:rFonts w:cs="Times New Roman"/>
          <w:sz w:val="28"/>
          <w:szCs w:val="28"/>
        </w:rPr>
      </w:pPr>
      <w:r>
        <w:rPr>
          <w:rFonts w:cs="Times New Roman"/>
          <w:b/>
          <w:sz w:val="28"/>
          <w:szCs w:val="28"/>
        </w:rPr>
        <w:t>6.</w:t>
      </w:r>
      <w:r w:rsidRPr="00236596">
        <w:rPr>
          <w:rFonts w:cs="Times New Roman"/>
          <w:b/>
          <w:sz w:val="28"/>
          <w:szCs w:val="28"/>
        </w:rPr>
        <w:t xml:space="preserve"> Về Văn hóa- Xã hội:</w:t>
      </w:r>
    </w:p>
    <w:p w14:paraId="003EEC24" w14:textId="77777777" w:rsidR="00AE135F" w:rsidRPr="00CB2EAB" w:rsidRDefault="00AE135F" w:rsidP="00AE135F">
      <w:pPr>
        <w:spacing w:after="0" w:line="240" w:lineRule="auto"/>
        <w:ind w:firstLine="720"/>
        <w:jc w:val="both"/>
        <w:rPr>
          <w:rFonts w:cs="Times New Roman"/>
          <w:sz w:val="28"/>
          <w:szCs w:val="28"/>
        </w:rPr>
      </w:pPr>
      <w:r>
        <w:rPr>
          <w:rFonts w:cs="Times New Roman"/>
          <w:b/>
          <w:sz w:val="28"/>
          <w:szCs w:val="28"/>
        </w:rPr>
        <w:t>a. Về</w:t>
      </w:r>
      <w:r w:rsidRPr="00824DD6">
        <w:rPr>
          <w:rFonts w:cs="Times New Roman"/>
          <w:b/>
          <w:sz w:val="28"/>
          <w:szCs w:val="28"/>
        </w:rPr>
        <w:t xml:space="preserve"> </w:t>
      </w:r>
      <w:r>
        <w:rPr>
          <w:rFonts w:cs="Times New Roman"/>
          <w:b/>
          <w:sz w:val="28"/>
          <w:szCs w:val="28"/>
        </w:rPr>
        <w:t xml:space="preserve">công tác chính sách - </w:t>
      </w:r>
      <w:r w:rsidRPr="00824DD6">
        <w:rPr>
          <w:rFonts w:cs="Times New Roman"/>
          <w:b/>
          <w:sz w:val="28"/>
          <w:szCs w:val="28"/>
        </w:rPr>
        <w:t>xã hội</w:t>
      </w:r>
      <w:r>
        <w:rPr>
          <w:rFonts w:cs="Times New Roman"/>
          <w:b/>
          <w:sz w:val="28"/>
          <w:szCs w:val="28"/>
        </w:rPr>
        <w:t>:</w:t>
      </w:r>
    </w:p>
    <w:p w14:paraId="08F5BEFA" w14:textId="77777777" w:rsidR="00AE135F" w:rsidRDefault="00AE135F" w:rsidP="00AE135F">
      <w:pPr>
        <w:spacing w:after="0" w:line="240" w:lineRule="auto"/>
        <w:ind w:firstLine="540"/>
        <w:jc w:val="both"/>
        <w:rPr>
          <w:rFonts w:cs="Times New Roman"/>
          <w:sz w:val="28"/>
          <w:szCs w:val="28"/>
        </w:rPr>
      </w:pPr>
      <w:r w:rsidRPr="004C79B1">
        <w:rPr>
          <w:rFonts w:cs="Times New Roman"/>
          <w:sz w:val="28"/>
          <w:szCs w:val="28"/>
        </w:rPr>
        <w:t>- Tổ chức rà soát hộ nghèo và hộ cận nghèo năm 2022</w:t>
      </w:r>
    </w:p>
    <w:p w14:paraId="56AC4281" w14:textId="77777777" w:rsidR="00AE135F" w:rsidRPr="004C79B1" w:rsidRDefault="00AE135F" w:rsidP="00AE135F">
      <w:pPr>
        <w:spacing w:after="0" w:line="240" w:lineRule="auto"/>
        <w:ind w:firstLine="540"/>
        <w:jc w:val="both"/>
        <w:rPr>
          <w:rFonts w:cs="Times New Roman"/>
          <w:sz w:val="28"/>
          <w:szCs w:val="28"/>
        </w:rPr>
      </w:pPr>
      <w:r>
        <w:rPr>
          <w:rFonts w:cs="Times New Roman"/>
          <w:sz w:val="28"/>
          <w:szCs w:val="28"/>
        </w:rPr>
        <w:t>- Mở Hội nghị tuyên truyền nhằm vận động nhân dân tham gia BHTN và BHYT, hoàn thành chỉ tiêu, Kế hoạch đề ra.</w:t>
      </w:r>
    </w:p>
    <w:p w14:paraId="2980343C" w14:textId="77777777" w:rsidR="00AE135F" w:rsidRDefault="00AE135F" w:rsidP="00AE135F">
      <w:pPr>
        <w:spacing w:after="0" w:line="240" w:lineRule="auto"/>
        <w:ind w:firstLine="720"/>
        <w:jc w:val="both"/>
        <w:rPr>
          <w:rFonts w:cs="Times New Roman"/>
          <w:b/>
          <w:sz w:val="28"/>
          <w:szCs w:val="28"/>
        </w:rPr>
      </w:pPr>
      <w:r>
        <w:rPr>
          <w:rFonts w:cs="Times New Roman"/>
          <w:b/>
          <w:sz w:val="28"/>
          <w:szCs w:val="28"/>
        </w:rPr>
        <w:t>b. Về công tác</w:t>
      </w:r>
      <w:r w:rsidRPr="00C422ED">
        <w:rPr>
          <w:rFonts w:cs="Times New Roman"/>
          <w:b/>
          <w:sz w:val="28"/>
          <w:szCs w:val="28"/>
        </w:rPr>
        <w:t xml:space="preserve"> </w:t>
      </w:r>
      <w:r>
        <w:rPr>
          <w:rFonts w:cs="Times New Roman"/>
          <w:b/>
          <w:sz w:val="28"/>
          <w:szCs w:val="28"/>
        </w:rPr>
        <w:t>văn hoá -</w:t>
      </w:r>
      <w:r w:rsidRPr="00C422ED">
        <w:rPr>
          <w:rFonts w:cs="Times New Roman"/>
          <w:b/>
          <w:sz w:val="28"/>
          <w:szCs w:val="28"/>
        </w:rPr>
        <w:t xml:space="preserve"> xã hội</w:t>
      </w:r>
      <w:r>
        <w:rPr>
          <w:rFonts w:cs="Times New Roman"/>
          <w:b/>
          <w:sz w:val="28"/>
          <w:szCs w:val="28"/>
        </w:rPr>
        <w:t>:</w:t>
      </w:r>
    </w:p>
    <w:p w14:paraId="3660A323" w14:textId="77777777" w:rsidR="00AE135F" w:rsidRPr="00554CB0" w:rsidRDefault="00AE135F" w:rsidP="0031508E">
      <w:pPr>
        <w:spacing w:after="0" w:line="240" w:lineRule="auto"/>
        <w:ind w:firstLine="539"/>
        <w:jc w:val="both"/>
        <w:rPr>
          <w:rFonts w:cs="Times New Roman"/>
          <w:sz w:val="28"/>
          <w:szCs w:val="28"/>
        </w:rPr>
      </w:pPr>
      <w:r w:rsidRPr="00A142B4">
        <w:rPr>
          <w:rFonts w:cs="Times New Roman"/>
          <w:sz w:val="28"/>
          <w:szCs w:val="28"/>
        </w:rPr>
        <w:tab/>
      </w:r>
      <w:r>
        <w:rPr>
          <w:rFonts w:cs="Times New Roman"/>
          <w:sz w:val="28"/>
          <w:szCs w:val="28"/>
        </w:rPr>
        <w:t>- Tiếp tục tham mưu</w:t>
      </w:r>
      <w:r w:rsidRPr="00554CB0">
        <w:rPr>
          <w:rFonts w:cs="Times New Roman"/>
          <w:sz w:val="28"/>
          <w:szCs w:val="28"/>
        </w:rPr>
        <w:t xml:space="preserve"> công tác tuyên truyền, cổ động trực quan vào các dịp lễ lớn của quê hương, đất nướ</w:t>
      </w:r>
      <w:r>
        <w:rPr>
          <w:rFonts w:cs="Times New Roman"/>
          <w:sz w:val="28"/>
          <w:szCs w:val="28"/>
        </w:rPr>
        <w:t>c, kỷ niệm Ngày thành lập của các Hội đoàn thể,</w:t>
      </w:r>
      <w:r w:rsidRPr="00554CB0">
        <w:rPr>
          <w:rFonts w:cs="Times New Roman"/>
          <w:sz w:val="28"/>
          <w:szCs w:val="28"/>
        </w:rPr>
        <w:t xml:space="preserve"> chỉnh trang và tham mưu xây dựng </w:t>
      </w:r>
      <w:r>
        <w:rPr>
          <w:rFonts w:cs="Times New Roman"/>
          <w:sz w:val="28"/>
          <w:szCs w:val="28"/>
        </w:rPr>
        <w:t>hệ thống</w:t>
      </w:r>
      <w:r w:rsidRPr="00554CB0">
        <w:rPr>
          <w:rFonts w:cs="Times New Roman"/>
          <w:sz w:val="28"/>
          <w:szCs w:val="28"/>
        </w:rPr>
        <w:t xml:space="preserve"> cụm pano Nông thôn mới tạo khí thế sôi nổi. </w:t>
      </w:r>
    </w:p>
    <w:p w14:paraId="345F382D" w14:textId="77777777" w:rsidR="00AE135F" w:rsidRDefault="00AE135F" w:rsidP="0031508E">
      <w:pPr>
        <w:spacing w:after="0" w:line="240" w:lineRule="auto"/>
        <w:ind w:firstLine="539"/>
        <w:jc w:val="both"/>
        <w:rPr>
          <w:rFonts w:cs="Times New Roman"/>
          <w:sz w:val="28"/>
          <w:szCs w:val="28"/>
        </w:rPr>
      </w:pPr>
      <w:r w:rsidRPr="00554CB0">
        <w:rPr>
          <w:rFonts w:cs="Times New Roman"/>
          <w:sz w:val="28"/>
          <w:szCs w:val="28"/>
        </w:rPr>
        <w:lastRenderedPageBreak/>
        <w:t>- Duy trì hoạt động của Đài truyền thanh xã đã kịp thời tuyên truyền các chủ trương, đường lối của Đả</w:t>
      </w:r>
      <w:r>
        <w:rPr>
          <w:rFonts w:cs="Times New Roman"/>
          <w:sz w:val="28"/>
          <w:szCs w:val="28"/>
        </w:rPr>
        <w:t>ng, chính sách pháp l</w:t>
      </w:r>
      <w:r w:rsidRPr="00554CB0">
        <w:rPr>
          <w:rFonts w:cs="Times New Roman"/>
          <w:sz w:val="28"/>
          <w:szCs w:val="28"/>
        </w:rPr>
        <w:t xml:space="preserve">uật của Nhà nước và của địa phương đến tận người dân, chú trọng chất lượng chương trình thời sự của Đài TT xã duy trì thời gian phát sóng vào chiều thứ 3 và phát lại vào sáng thứ 4 hàng tuần. </w:t>
      </w:r>
    </w:p>
    <w:p w14:paraId="43FAF49C" w14:textId="77777777" w:rsidR="00AE135F" w:rsidRDefault="00AE135F" w:rsidP="0031508E">
      <w:pPr>
        <w:spacing w:after="0" w:line="240" w:lineRule="auto"/>
        <w:ind w:firstLine="539"/>
        <w:jc w:val="both"/>
        <w:rPr>
          <w:rFonts w:cs="Times New Roman"/>
          <w:sz w:val="28"/>
          <w:szCs w:val="28"/>
        </w:rPr>
      </w:pPr>
      <w:r>
        <w:rPr>
          <w:rFonts w:cs="Times New Roman"/>
          <w:sz w:val="28"/>
          <w:szCs w:val="28"/>
        </w:rPr>
        <w:t xml:space="preserve">- Tiếp tục làm tốt công tác </w:t>
      </w:r>
      <w:r w:rsidRPr="00BB03E9">
        <w:rPr>
          <w:rFonts w:cs="Times New Roman"/>
          <w:sz w:val="28"/>
          <w:szCs w:val="28"/>
        </w:rPr>
        <w:t>Tuyên truyền phòng chống dịch bệnh Cov</w:t>
      </w:r>
      <w:r>
        <w:rPr>
          <w:rFonts w:cs="Times New Roman"/>
          <w:sz w:val="28"/>
          <w:szCs w:val="28"/>
        </w:rPr>
        <w:t>id-19, PCCCR, PCTN-TKCN năm 2022, tuyên truyền cảnh báo lừa đảo trên không gian mạng.</w:t>
      </w:r>
    </w:p>
    <w:p w14:paraId="0D86CB7C" w14:textId="77777777" w:rsidR="00AE135F" w:rsidRDefault="00AE135F" w:rsidP="0031508E">
      <w:pPr>
        <w:spacing w:after="0" w:line="240" w:lineRule="auto"/>
        <w:ind w:firstLine="539"/>
        <w:jc w:val="both"/>
        <w:rPr>
          <w:rFonts w:cs="Times New Roman"/>
          <w:sz w:val="28"/>
          <w:szCs w:val="28"/>
        </w:rPr>
      </w:pPr>
      <w:r>
        <w:rPr>
          <w:rFonts w:cs="Times New Roman"/>
          <w:sz w:val="28"/>
          <w:szCs w:val="28"/>
        </w:rPr>
        <w:t>- Đôn đốc các thôn hoàn thành hồ sơ</w:t>
      </w:r>
      <w:r w:rsidRPr="00554CB0">
        <w:rPr>
          <w:rFonts w:cs="Times New Roman"/>
          <w:sz w:val="28"/>
          <w:szCs w:val="28"/>
        </w:rPr>
        <w:t xml:space="preserve"> </w:t>
      </w:r>
      <w:r>
        <w:rPr>
          <w:rFonts w:cs="Times New Roman"/>
          <w:sz w:val="28"/>
          <w:szCs w:val="28"/>
        </w:rPr>
        <w:t>bình xét</w:t>
      </w:r>
      <w:r w:rsidRPr="00554CB0">
        <w:rPr>
          <w:rFonts w:cs="Times New Roman"/>
          <w:sz w:val="28"/>
          <w:szCs w:val="28"/>
        </w:rPr>
        <w:t xml:space="preserve"> gia đình đạt chuẩn văn hóa, </w:t>
      </w:r>
      <w:r>
        <w:rPr>
          <w:rFonts w:cs="Times New Roman"/>
          <w:sz w:val="28"/>
          <w:szCs w:val="28"/>
        </w:rPr>
        <w:t>thôn văn hoá</w:t>
      </w:r>
      <w:r w:rsidRPr="00554CB0">
        <w:rPr>
          <w:rFonts w:cs="Times New Roman"/>
          <w:sz w:val="28"/>
          <w:szCs w:val="28"/>
        </w:rPr>
        <w:t xml:space="preserve">, </w:t>
      </w:r>
      <w:r>
        <w:rPr>
          <w:rFonts w:cs="Times New Roman"/>
          <w:sz w:val="28"/>
          <w:szCs w:val="28"/>
        </w:rPr>
        <w:t>trình Chủ tịch UNBD xã Quyết định công nhận.</w:t>
      </w:r>
    </w:p>
    <w:p w14:paraId="0738FA1D" w14:textId="77777777" w:rsidR="00AE135F" w:rsidRDefault="00AE135F" w:rsidP="0031508E">
      <w:pPr>
        <w:spacing w:after="0" w:line="240" w:lineRule="auto"/>
        <w:ind w:firstLine="539"/>
        <w:jc w:val="both"/>
        <w:rPr>
          <w:rFonts w:cs="Times New Roman"/>
          <w:sz w:val="28"/>
          <w:szCs w:val="28"/>
        </w:rPr>
      </w:pPr>
      <w:r>
        <w:rPr>
          <w:rFonts w:cs="Times New Roman"/>
          <w:sz w:val="28"/>
          <w:szCs w:val="28"/>
        </w:rPr>
        <w:t>- Rà soát, tham mưu sửa chữa hệ thống Pano bị hỏng do mưa, bão trong thời gian vừa qua.</w:t>
      </w:r>
    </w:p>
    <w:p w14:paraId="2FDFE881" w14:textId="77777777" w:rsidR="00AE135F" w:rsidRPr="00C422ED" w:rsidRDefault="00AE135F" w:rsidP="00AE135F">
      <w:pPr>
        <w:spacing w:after="0"/>
        <w:ind w:firstLine="540"/>
        <w:jc w:val="both"/>
        <w:rPr>
          <w:rFonts w:cs="Times New Roman"/>
          <w:sz w:val="28"/>
          <w:szCs w:val="28"/>
        </w:rPr>
      </w:pPr>
      <w:r>
        <w:rPr>
          <w:rFonts w:cs="Times New Roman"/>
          <w:b/>
          <w:sz w:val="28"/>
          <w:szCs w:val="28"/>
        </w:rPr>
        <w:t xml:space="preserve">c. </w:t>
      </w:r>
      <w:r w:rsidRPr="0040598E">
        <w:rPr>
          <w:rFonts w:cs="Times New Roman"/>
          <w:b/>
          <w:sz w:val="28"/>
          <w:szCs w:val="28"/>
        </w:rPr>
        <w:t>Công tác y tế</w:t>
      </w:r>
      <w:r>
        <w:rPr>
          <w:rFonts w:cs="Times New Roman"/>
          <w:b/>
          <w:sz w:val="28"/>
          <w:szCs w:val="28"/>
        </w:rPr>
        <w:t>, phòng chống dịch Covid 19:</w:t>
      </w:r>
    </w:p>
    <w:p w14:paraId="3BE758A8" w14:textId="77777777" w:rsidR="00AE135F" w:rsidRPr="00133BA4" w:rsidRDefault="00AE135F" w:rsidP="00AE135F">
      <w:pPr>
        <w:spacing w:after="0" w:line="240" w:lineRule="auto"/>
        <w:ind w:firstLine="720"/>
        <w:jc w:val="both"/>
        <w:rPr>
          <w:rFonts w:cs="Times New Roman"/>
          <w:sz w:val="28"/>
          <w:szCs w:val="28"/>
        </w:rPr>
      </w:pPr>
      <w:r w:rsidRPr="00133BA4">
        <w:rPr>
          <w:rFonts w:cs="Times New Roman"/>
          <w:sz w:val="28"/>
          <w:szCs w:val="28"/>
        </w:rPr>
        <w:t>- Đẩy mạnh công tác tiêm vacxin phòng dịch bệnh Covid 19; làm tốt công tác phòng chống dịch</w:t>
      </w:r>
      <w:r>
        <w:rPr>
          <w:rFonts w:cs="Times New Roman"/>
          <w:sz w:val="28"/>
          <w:szCs w:val="28"/>
        </w:rPr>
        <w:t xml:space="preserve"> bệnh trên địa bàn.</w:t>
      </w:r>
    </w:p>
    <w:p w14:paraId="3540FCEC" w14:textId="77777777" w:rsidR="00AE135F" w:rsidRDefault="00AE135F" w:rsidP="00AE135F">
      <w:pPr>
        <w:spacing w:after="0" w:line="240" w:lineRule="auto"/>
        <w:ind w:firstLine="720"/>
        <w:jc w:val="both"/>
        <w:rPr>
          <w:rFonts w:cs="Times New Roman"/>
          <w:sz w:val="28"/>
          <w:szCs w:val="28"/>
        </w:rPr>
      </w:pPr>
      <w:r>
        <w:rPr>
          <w:rFonts w:cs="Times New Roman"/>
          <w:b/>
          <w:sz w:val="28"/>
          <w:szCs w:val="28"/>
        </w:rPr>
        <w:t>-</w:t>
      </w:r>
      <w:r>
        <w:rPr>
          <w:rFonts w:cs="Times New Roman"/>
          <w:sz w:val="28"/>
          <w:szCs w:val="28"/>
        </w:rPr>
        <w:t xml:space="preserve"> Tiếp tục công tác khám chữa bệnh và công tác phòng chống dịch bệnh. Thực hiện chiến dịch cân trẻ cho trẻ dưới 5 tuổi và uống vitamin A bà mẹ sau sinh và trẻ em trong độ tuổi 6-36 tháng tuổi.</w:t>
      </w:r>
    </w:p>
    <w:p w14:paraId="1933C60C" w14:textId="77777777" w:rsidR="00AE135F" w:rsidRDefault="00AE135F" w:rsidP="00AE135F">
      <w:pPr>
        <w:spacing w:after="0" w:line="240" w:lineRule="auto"/>
        <w:ind w:firstLine="720"/>
        <w:jc w:val="both"/>
        <w:rPr>
          <w:rFonts w:cs="Times New Roman"/>
          <w:sz w:val="28"/>
          <w:szCs w:val="28"/>
        </w:rPr>
      </w:pPr>
      <w:r>
        <w:rPr>
          <w:rFonts w:cs="Times New Roman"/>
          <w:sz w:val="28"/>
          <w:szCs w:val="28"/>
        </w:rPr>
        <w:t>- Tăng cường kiểm tra vệ sinh an toàn thực phẩm.</w:t>
      </w:r>
    </w:p>
    <w:p w14:paraId="72418BCE" w14:textId="77777777" w:rsidR="00AE135F" w:rsidRDefault="00AE135F" w:rsidP="00AE135F">
      <w:pPr>
        <w:pStyle w:val="ListParagraph"/>
        <w:spacing w:after="0" w:line="240" w:lineRule="auto"/>
        <w:ind w:left="0" w:firstLine="720"/>
        <w:jc w:val="both"/>
        <w:rPr>
          <w:rFonts w:ascii="Times New Roman" w:hAnsi="Times New Roman"/>
          <w:b/>
          <w:sz w:val="28"/>
          <w:szCs w:val="28"/>
        </w:rPr>
      </w:pPr>
      <w:r>
        <w:rPr>
          <w:rFonts w:ascii="Times New Roman" w:hAnsi="Times New Roman"/>
          <w:b/>
          <w:sz w:val="28"/>
          <w:szCs w:val="28"/>
        </w:rPr>
        <w:t>d.</w:t>
      </w:r>
      <w:r w:rsidRPr="000B598C">
        <w:rPr>
          <w:rFonts w:ascii="Times New Roman" w:hAnsi="Times New Roman"/>
          <w:b/>
          <w:sz w:val="28"/>
          <w:szCs w:val="28"/>
        </w:rPr>
        <w:t xml:space="preserve"> Công tác giáo dục</w:t>
      </w:r>
    </w:p>
    <w:p w14:paraId="579D48AF" w14:textId="77777777" w:rsidR="00AE135F" w:rsidRPr="00A15B3D" w:rsidRDefault="00AE135F" w:rsidP="00AE135F">
      <w:pPr>
        <w:pStyle w:val="ListParagraph"/>
        <w:spacing w:after="0" w:line="240" w:lineRule="auto"/>
        <w:ind w:left="0" w:firstLine="720"/>
        <w:jc w:val="both"/>
        <w:rPr>
          <w:rFonts w:ascii="Times New Roman" w:hAnsi="Times New Roman"/>
          <w:b/>
          <w:sz w:val="28"/>
          <w:szCs w:val="28"/>
        </w:rPr>
      </w:pPr>
      <w:r w:rsidRPr="00A15B3D">
        <w:rPr>
          <w:rFonts w:ascii="Times New Roman" w:hAnsi="Times New Roman"/>
          <w:b/>
          <w:sz w:val="28"/>
          <w:szCs w:val="28"/>
        </w:rPr>
        <w:t xml:space="preserve">- </w:t>
      </w:r>
      <w:r w:rsidRPr="00A15B3D">
        <w:rPr>
          <w:rFonts w:ascii="Times New Roman" w:hAnsi="Times New Roman"/>
          <w:sz w:val="28"/>
          <w:szCs w:val="28"/>
        </w:rPr>
        <w:t xml:space="preserve">Chỉ đạo 2 trường làm tốt công tác dạy và học đảm bảo </w:t>
      </w:r>
      <w:r>
        <w:rPr>
          <w:rFonts w:ascii="Times New Roman" w:hAnsi="Times New Roman"/>
          <w:sz w:val="28"/>
          <w:szCs w:val="28"/>
        </w:rPr>
        <w:t>huy động học sinh đến trường.</w:t>
      </w:r>
    </w:p>
    <w:p w14:paraId="47FA3C50" w14:textId="77777777" w:rsidR="00AE135F" w:rsidRDefault="00AE135F" w:rsidP="00AE135F">
      <w:pPr>
        <w:spacing w:after="0"/>
        <w:ind w:firstLine="720"/>
        <w:jc w:val="both"/>
        <w:rPr>
          <w:rFonts w:cs="Times New Roman"/>
          <w:spacing w:val="-6"/>
          <w:sz w:val="28"/>
          <w:szCs w:val="28"/>
          <w:lang w:val="af-ZA"/>
        </w:rPr>
      </w:pPr>
      <w:r w:rsidRPr="000B598C">
        <w:rPr>
          <w:rFonts w:cs="Times New Roman"/>
          <w:spacing w:val="-6"/>
          <w:sz w:val="28"/>
          <w:szCs w:val="28"/>
          <w:lang w:val="af-ZA"/>
        </w:rPr>
        <w:t>- Tiếp tục huy động tối đa trẻ đến Trường, đạt chỉ tiêu giao. Trong đó chú trọng trẻ mẫu giáo 5 - 6 tuổi.</w:t>
      </w:r>
    </w:p>
    <w:p w14:paraId="65E8A1A0" w14:textId="77777777" w:rsidR="00AE135F" w:rsidRPr="000B598C" w:rsidRDefault="00AE135F" w:rsidP="00AE135F">
      <w:pPr>
        <w:spacing w:after="0"/>
        <w:ind w:firstLine="720"/>
        <w:jc w:val="both"/>
        <w:rPr>
          <w:rFonts w:cs="Times New Roman"/>
          <w:b/>
          <w:sz w:val="28"/>
          <w:szCs w:val="28"/>
          <w:lang w:val="af-ZA"/>
        </w:rPr>
      </w:pPr>
      <w:r>
        <w:rPr>
          <w:rFonts w:cs="Times New Roman"/>
          <w:spacing w:val="-6"/>
          <w:sz w:val="28"/>
          <w:szCs w:val="28"/>
          <w:lang w:val="af-ZA"/>
        </w:rPr>
        <w:t>- Tổ chức các hoạt động nhân kỷ niệm ngày Nhà giáo Việt Nam 20/11</w:t>
      </w:r>
    </w:p>
    <w:p w14:paraId="288D6BCA" w14:textId="77777777" w:rsidR="00AE135F" w:rsidRDefault="00AE135F" w:rsidP="00AE135F">
      <w:pPr>
        <w:spacing w:after="0"/>
        <w:ind w:firstLine="720"/>
        <w:jc w:val="both"/>
        <w:rPr>
          <w:rFonts w:cs="Times New Roman"/>
          <w:b/>
          <w:sz w:val="28"/>
          <w:szCs w:val="28"/>
        </w:rPr>
      </w:pPr>
      <w:r>
        <w:rPr>
          <w:rFonts w:cs="Times New Roman"/>
          <w:b/>
          <w:sz w:val="28"/>
          <w:szCs w:val="28"/>
        </w:rPr>
        <w:t>7</w:t>
      </w:r>
      <w:r w:rsidRPr="00E01A0E">
        <w:rPr>
          <w:rFonts w:cs="Times New Roman"/>
          <w:b/>
          <w:sz w:val="28"/>
          <w:szCs w:val="28"/>
        </w:rPr>
        <w:t>. Công tác tư pháp – hộ tịch</w:t>
      </w:r>
      <w:r>
        <w:rPr>
          <w:rFonts w:cs="Times New Roman"/>
          <w:b/>
          <w:sz w:val="28"/>
          <w:szCs w:val="28"/>
        </w:rPr>
        <w:t>:</w:t>
      </w:r>
    </w:p>
    <w:p w14:paraId="546CF71A" w14:textId="77777777" w:rsidR="00AE135F" w:rsidRDefault="00AE135F" w:rsidP="00AE135F">
      <w:pPr>
        <w:spacing w:after="0"/>
        <w:ind w:firstLine="450"/>
        <w:jc w:val="both"/>
        <w:rPr>
          <w:rFonts w:cs="Times New Roman"/>
          <w:b/>
          <w:sz w:val="28"/>
          <w:szCs w:val="28"/>
        </w:rPr>
      </w:pPr>
      <w:r>
        <w:rPr>
          <w:rFonts w:cs="Times New Roman"/>
          <w:sz w:val="28"/>
          <w:szCs w:val="28"/>
        </w:rPr>
        <w:t xml:space="preserve">- </w:t>
      </w:r>
      <w:r w:rsidRPr="00FD1226">
        <w:rPr>
          <w:rFonts w:cs="Times New Roman"/>
          <w:sz w:val="28"/>
          <w:szCs w:val="28"/>
        </w:rPr>
        <w:t>Tạo điều kiện cho nhân dân đến giao dịch, giải quyết các thủ tục hành chính về Hộ tịch, tiếp nhận và giải quyết đơn thư.</w:t>
      </w:r>
    </w:p>
    <w:p w14:paraId="73508EA9" w14:textId="2EABF1B1" w:rsidR="00AE135F" w:rsidRDefault="006A7D60" w:rsidP="006A7D60">
      <w:pPr>
        <w:jc w:val="both"/>
        <w:rPr>
          <w:rFonts w:cs="Times New Roman"/>
          <w:b/>
          <w:sz w:val="28"/>
          <w:szCs w:val="28"/>
        </w:rPr>
      </w:pPr>
      <w:r>
        <w:rPr>
          <w:rFonts w:cs="Times New Roman"/>
          <w:sz w:val="28"/>
          <w:szCs w:val="28"/>
        </w:rPr>
        <w:t xml:space="preserve">       - L</w:t>
      </w:r>
      <w:r w:rsidR="00AE135F">
        <w:rPr>
          <w:rFonts w:cs="Times New Roman"/>
          <w:sz w:val="28"/>
          <w:szCs w:val="28"/>
        </w:rPr>
        <w:t>ãnh đạo UBND xã phối hợp với Mặt trận các Đoàn thể hoà giải theo đơn trình của ông Huỳnh Tấn Cằn thôn Bình Sơn, ông Võ Bé thôn Bình Dương.</w:t>
      </w:r>
    </w:p>
    <w:p w14:paraId="747DF103" w14:textId="53ED72B4" w:rsidR="00AE135F" w:rsidRDefault="00AE135F" w:rsidP="00AE135F">
      <w:pPr>
        <w:spacing w:after="0"/>
        <w:ind w:firstLine="450"/>
        <w:jc w:val="both"/>
        <w:rPr>
          <w:rFonts w:cs="Times New Roman"/>
          <w:sz w:val="28"/>
          <w:szCs w:val="28"/>
        </w:rPr>
      </w:pPr>
      <w:r>
        <w:rPr>
          <w:rFonts w:cs="Times New Roman"/>
          <w:sz w:val="28"/>
          <w:szCs w:val="28"/>
        </w:rPr>
        <w:t xml:space="preserve">- </w:t>
      </w:r>
      <w:r w:rsidR="006A7D60">
        <w:rPr>
          <w:rFonts w:cs="Times New Roman"/>
          <w:sz w:val="28"/>
          <w:szCs w:val="28"/>
        </w:rPr>
        <w:t>B</w:t>
      </w:r>
      <w:r w:rsidRPr="00FD1226">
        <w:rPr>
          <w:rFonts w:cs="Times New Roman"/>
          <w:sz w:val="28"/>
          <w:szCs w:val="28"/>
        </w:rPr>
        <w:t xml:space="preserve">ố trí thời gian tiếp công dân vào </w:t>
      </w:r>
      <w:r>
        <w:rPr>
          <w:rFonts w:cs="Times New Roman"/>
          <w:sz w:val="28"/>
          <w:szCs w:val="28"/>
        </w:rPr>
        <w:t>tháng 11 năm 2022.</w:t>
      </w:r>
    </w:p>
    <w:p w14:paraId="1E93F79A" w14:textId="77777777" w:rsidR="00AE135F" w:rsidRDefault="00AE135F" w:rsidP="00AE135F">
      <w:pPr>
        <w:spacing w:after="0" w:line="240" w:lineRule="auto"/>
        <w:ind w:firstLine="720"/>
        <w:jc w:val="both"/>
        <w:rPr>
          <w:rFonts w:cs="Times New Roman"/>
          <w:b/>
          <w:sz w:val="28"/>
          <w:szCs w:val="28"/>
        </w:rPr>
      </w:pPr>
      <w:r>
        <w:rPr>
          <w:rFonts w:cs="Times New Roman"/>
          <w:b/>
          <w:sz w:val="28"/>
          <w:szCs w:val="28"/>
        </w:rPr>
        <w:t>8</w:t>
      </w:r>
      <w:r w:rsidRPr="00236596">
        <w:rPr>
          <w:rFonts w:cs="Times New Roman"/>
          <w:b/>
          <w:sz w:val="28"/>
          <w:szCs w:val="28"/>
        </w:rPr>
        <w:t>. Quốc phòng</w:t>
      </w:r>
      <w:r>
        <w:rPr>
          <w:rFonts w:cs="Times New Roman"/>
          <w:b/>
          <w:sz w:val="28"/>
          <w:szCs w:val="28"/>
        </w:rPr>
        <w:t xml:space="preserve"> </w:t>
      </w:r>
      <w:r w:rsidRPr="00236596">
        <w:rPr>
          <w:rFonts w:cs="Times New Roman"/>
          <w:b/>
          <w:sz w:val="28"/>
          <w:szCs w:val="28"/>
        </w:rPr>
        <w:t>- An ninh:</w:t>
      </w:r>
    </w:p>
    <w:p w14:paraId="2D8E9DFF" w14:textId="77777777" w:rsidR="00AE135F" w:rsidRDefault="00AE135F" w:rsidP="00AE135F">
      <w:pPr>
        <w:spacing w:after="0" w:line="240" w:lineRule="auto"/>
        <w:ind w:firstLine="720"/>
        <w:jc w:val="both"/>
        <w:rPr>
          <w:sz w:val="28"/>
          <w:szCs w:val="28"/>
        </w:rPr>
      </w:pPr>
      <w:r w:rsidRPr="00985006">
        <w:rPr>
          <w:sz w:val="28"/>
          <w:szCs w:val="28"/>
        </w:rPr>
        <w:t>- Chỉ đạo lực lượng Công an</w:t>
      </w:r>
      <w:r>
        <w:rPr>
          <w:sz w:val="28"/>
          <w:szCs w:val="28"/>
        </w:rPr>
        <w:t xml:space="preserve"> </w:t>
      </w:r>
      <w:r w:rsidRPr="00985006">
        <w:rPr>
          <w:sz w:val="28"/>
          <w:szCs w:val="28"/>
        </w:rPr>
        <w:t>- Quân sự tăng cường công tác nắm tình hình ANCT- ANTG, tăng cường nắm tình hình, xử lý vi phạm đối với các hành vi vi phạm TTATGT, TTĐT, TTCC.</w:t>
      </w:r>
    </w:p>
    <w:p w14:paraId="53500B50" w14:textId="77777777" w:rsidR="00AE135F" w:rsidRPr="00163DD1" w:rsidRDefault="00AE135F" w:rsidP="00AE135F">
      <w:pPr>
        <w:spacing w:after="0" w:line="240" w:lineRule="auto"/>
        <w:ind w:firstLine="720"/>
        <w:jc w:val="both"/>
        <w:rPr>
          <w:sz w:val="28"/>
          <w:szCs w:val="28"/>
        </w:rPr>
      </w:pPr>
      <w:r>
        <w:rPr>
          <w:sz w:val="28"/>
          <w:szCs w:val="28"/>
        </w:rPr>
        <w:t>- Tiếp tục t</w:t>
      </w:r>
      <w:r w:rsidRPr="003D2C6D">
        <w:rPr>
          <w:sz w:val="28"/>
          <w:szCs w:val="28"/>
        </w:rPr>
        <w:t xml:space="preserve">hực hiện </w:t>
      </w:r>
      <w:r>
        <w:rPr>
          <w:sz w:val="28"/>
          <w:szCs w:val="28"/>
        </w:rPr>
        <w:t>cao điểm 90 ngày đêm triển khai các giải pháp bảo đảm hoàn thành các chỉ tiêu phục vụ triển khai quy định của Luật Cư trú năm 2020 về việc Sổ hộ khẩu, Sổ tạm trú hết giá trị sử dụng sau ngày 31/12/222 và tăng cường đẩy mạnh triển khai thực hiện Đề án 06 trên địa bàn tỉnh Thừa Thiên Huế.</w:t>
      </w:r>
    </w:p>
    <w:p w14:paraId="40CEE76F" w14:textId="77777777" w:rsidR="00AE135F" w:rsidRDefault="00AE135F" w:rsidP="00AE135F">
      <w:pPr>
        <w:spacing w:after="0" w:line="240" w:lineRule="auto"/>
        <w:ind w:firstLine="720"/>
        <w:jc w:val="both"/>
        <w:rPr>
          <w:sz w:val="28"/>
          <w:szCs w:val="28"/>
        </w:rPr>
      </w:pPr>
      <w:r>
        <w:rPr>
          <w:sz w:val="28"/>
          <w:szCs w:val="28"/>
        </w:rPr>
        <w:t xml:space="preserve">- Ban hành kế hoạch cao điểm kiểm tra, tuyên truyền an toàn về PCCC&amp;CHCN đối với các cơ sở có nguy cơ cháy, nổ cao trong địa bàn.  </w:t>
      </w:r>
    </w:p>
    <w:p w14:paraId="7427E721" w14:textId="59AD3460" w:rsidR="00AE135F" w:rsidRDefault="00AE135F" w:rsidP="00AE135F">
      <w:pPr>
        <w:spacing w:after="0" w:line="240" w:lineRule="auto"/>
        <w:ind w:firstLine="720"/>
        <w:jc w:val="both"/>
        <w:rPr>
          <w:rFonts w:cs="Times New Roman"/>
          <w:b/>
          <w:sz w:val="28"/>
          <w:szCs w:val="28"/>
        </w:rPr>
      </w:pPr>
      <w:r>
        <w:rPr>
          <w:sz w:val="28"/>
          <w:szCs w:val="28"/>
        </w:rPr>
        <w:lastRenderedPageBreak/>
        <w:t>- Tăng cường công tác tuần tra đảm bảo GTTT trên các tuyên đường liên thôn.</w:t>
      </w:r>
    </w:p>
    <w:p w14:paraId="007598E8" w14:textId="58E0C7D3" w:rsidR="00A57232" w:rsidRDefault="00C22EFD" w:rsidP="000206B7">
      <w:pPr>
        <w:pStyle w:val="ListParagraph"/>
        <w:spacing w:after="0" w:line="240" w:lineRule="auto"/>
        <w:ind w:left="0" w:firstLine="709"/>
        <w:jc w:val="both"/>
        <w:rPr>
          <w:rFonts w:ascii="Times New Roman" w:hAnsi="Times New Roman"/>
          <w:sz w:val="28"/>
          <w:szCs w:val="28"/>
        </w:rPr>
      </w:pPr>
      <w:r>
        <w:rPr>
          <w:rFonts w:ascii="Times New Roman" w:hAnsi="Times New Roman"/>
          <w:b/>
          <w:sz w:val="28"/>
          <w:szCs w:val="28"/>
        </w:rPr>
        <w:t>9</w:t>
      </w:r>
      <w:r w:rsidR="00E71E4D" w:rsidRPr="00CF728D">
        <w:rPr>
          <w:rFonts w:ascii="Times New Roman" w:hAnsi="Times New Roman"/>
          <w:b/>
          <w:sz w:val="28"/>
          <w:szCs w:val="28"/>
        </w:rPr>
        <w:t>. Hoạt động của Mặt trận các đoàn thể chính trị xã hội.</w:t>
      </w:r>
      <w:r w:rsidR="00EA03AD" w:rsidRPr="00CF728D">
        <w:rPr>
          <w:rFonts w:ascii="Times New Roman" w:hAnsi="Times New Roman"/>
          <w:sz w:val="28"/>
          <w:szCs w:val="28"/>
        </w:rPr>
        <w:t xml:space="preserve"> </w:t>
      </w:r>
    </w:p>
    <w:p w14:paraId="0498E105" w14:textId="3A77B3BB" w:rsidR="001E6DB2" w:rsidRPr="009337F1" w:rsidRDefault="001E6DB2" w:rsidP="000206B7">
      <w:pPr>
        <w:pStyle w:val="ListParagraph"/>
        <w:spacing w:after="0" w:line="240" w:lineRule="auto"/>
        <w:ind w:left="0" w:firstLine="709"/>
        <w:jc w:val="both"/>
        <w:rPr>
          <w:rFonts w:ascii="Times New Roman" w:hAnsi="Times New Roman"/>
          <w:color w:val="000000" w:themeColor="text1"/>
          <w:sz w:val="28"/>
          <w:szCs w:val="28"/>
        </w:rPr>
      </w:pPr>
      <w:r w:rsidRPr="009337F1">
        <w:rPr>
          <w:rFonts w:ascii="Times New Roman" w:hAnsi="Times New Roman"/>
          <w:color w:val="000000" w:themeColor="text1"/>
          <w:sz w:val="28"/>
          <w:szCs w:val="28"/>
        </w:rPr>
        <w:t xml:space="preserve">Lãnh đạo UBND xã, Mặt trận xã, các khu dân cư </w:t>
      </w:r>
      <w:r w:rsidR="0048344B" w:rsidRPr="009337F1">
        <w:rPr>
          <w:rFonts w:ascii="Times New Roman" w:hAnsi="Times New Roman"/>
          <w:color w:val="000000" w:themeColor="text1"/>
          <w:sz w:val="28"/>
          <w:szCs w:val="28"/>
        </w:rPr>
        <w:t>công</w:t>
      </w:r>
      <w:r w:rsidR="0048344B" w:rsidRPr="009337F1">
        <w:rPr>
          <w:rFonts w:ascii="Times New Roman" w:hAnsi="Times New Roman"/>
          <w:color w:val="000000" w:themeColor="text1"/>
          <w:sz w:val="28"/>
          <w:szCs w:val="28"/>
          <w:lang w:val="vi-VN"/>
        </w:rPr>
        <w:t xml:space="preserve"> tác </w:t>
      </w:r>
      <w:r w:rsidR="0048344B" w:rsidRPr="009337F1">
        <w:rPr>
          <w:rFonts w:ascii="Times New Roman" w:hAnsi="Times New Roman"/>
          <w:color w:val="000000" w:themeColor="text1"/>
          <w:sz w:val="28"/>
          <w:szCs w:val="28"/>
        </w:rPr>
        <w:t>chu</w:t>
      </w:r>
      <w:r w:rsidR="0048344B" w:rsidRPr="009337F1">
        <w:rPr>
          <w:rFonts w:ascii="Times New Roman" w:hAnsi="Times New Roman"/>
          <w:color w:val="000000" w:themeColor="text1"/>
          <w:sz w:val="28"/>
          <w:szCs w:val="28"/>
          <w:lang w:val="vi-VN"/>
        </w:rPr>
        <w:t xml:space="preserve">ẩn bị </w:t>
      </w:r>
      <w:r w:rsidRPr="009337F1">
        <w:rPr>
          <w:rFonts w:ascii="Times New Roman" w:hAnsi="Times New Roman"/>
          <w:color w:val="000000" w:themeColor="text1"/>
          <w:sz w:val="28"/>
          <w:szCs w:val="28"/>
        </w:rPr>
        <w:t>tổ chức Ngày hội Đại đoàn kết toàn dân</w:t>
      </w:r>
      <w:r w:rsidR="000D6BE2" w:rsidRPr="009337F1">
        <w:rPr>
          <w:rFonts w:ascii="Times New Roman" w:hAnsi="Times New Roman"/>
          <w:color w:val="000000" w:themeColor="text1"/>
          <w:sz w:val="28"/>
          <w:szCs w:val="28"/>
        </w:rPr>
        <w:t xml:space="preserve"> năm </w:t>
      </w:r>
      <w:r w:rsidR="0048344B" w:rsidRPr="009337F1">
        <w:rPr>
          <w:rFonts w:ascii="Times New Roman" w:hAnsi="Times New Roman"/>
          <w:color w:val="000000" w:themeColor="text1"/>
          <w:sz w:val="28"/>
          <w:szCs w:val="28"/>
        </w:rPr>
        <w:t>2022</w:t>
      </w:r>
      <w:r w:rsidRPr="009337F1">
        <w:rPr>
          <w:rFonts w:ascii="Times New Roman" w:hAnsi="Times New Roman"/>
          <w:color w:val="000000" w:themeColor="text1"/>
          <w:sz w:val="28"/>
          <w:szCs w:val="28"/>
        </w:rPr>
        <w:t>.</w:t>
      </w:r>
    </w:p>
    <w:p w14:paraId="1D36D04C" w14:textId="5317F362" w:rsidR="00A57232" w:rsidRPr="009337F1" w:rsidRDefault="00A57232" w:rsidP="00A57232">
      <w:pPr>
        <w:pStyle w:val="ListParagraph"/>
        <w:spacing w:after="0" w:line="240" w:lineRule="auto"/>
        <w:ind w:left="0" w:firstLine="720"/>
        <w:jc w:val="both"/>
        <w:rPr>
          <w:rFonts w:ascii="Times New Roman" w:hAnsi="Times New Roman"/>
          <w:color w:val="000000" w:themeColor="text1"/>
          <w:sz w:val="28"/>
          <w:szCs w:val="28"/>
        </w:rPr>
      </w:pPr>
      <w:r w:rsidRPr="009337F1">
        <w:rPr>
          <w:rFonts w:ascii="Times New Roman" w:hAnsi="Times New Roman"/>
          <w:color w:val="000000" w:themeColor="text1"/>
          <w:sz w:val="28"/>
          <w:szCs w:val="28"/>
        </w:rPr>
        <w:t>Lãnh đạo Mặt trận các đoàn thể tiến hành tổng kết công tác năm 2022, đề ra phương hướng nhiệm vụ 2023.</w:t>
      </w:r>
    </w:p>
    <w:p w14:paraId="222B7634" w14:textId="77777777" w:rsidR="00CF6F5A" w:rsidRPr="009337F1" w:rsidRDefault="00CF6F5A" w:rsidP="000206B7">
      <w:pPr>
        <w:pStyle w:val="ListParagraph"/>
        <w:spacing w:after="0" w:line="240" w:lineRule="auto"/>
        <w:ind w:left="0" w:firstLine="709"/>
        <w:jc w:val="both"/>
        <w:rPr>
          <w:rFonts w:ascii="Times New Roman" w:hAnsi="Times New Roman"/>
          <w:color w:val="000000" w:themeColor="text1"/>
          <w:sz w:val="28"/>
          <w:szCs w:val="28"/>
        </w:rPr>
      </w:pPr>
      <w:r w:rsidRPr="009337F1">
        <w:rPr>
          <w:rFonts w:ascii="Times New Roman" w:hAnsi="Times New Roman"/>
          <w:color w:val="000000" w:themeColor="text1"/>
          <w:sz w:val="28"/>
          <w:szCs w:val="28"/>
        </w:rPr>
        <w:t>Tiếp tục phát huy vai trò của cả hệ thống chính trị, nhất là khối mặt trận các đoàn thể trong việc đẩy mạnh thực hiện phong trào xây dựng nông thôn mớ</w:t>
      </w:r>
      <w:r w:rsidR="00E85095" w:rsidRPr="009337F1">
        <w:rPr>
          <w:rFonts w:ascii="Times New Roman" w:hAnsi="Times New Roman"/>
          <w:color w:val="000000" w:themeColor="text1"/>
          <w:sz w:val="28"/>
          <w:szCs w:val="28"/>
        </w:rPr>
        <w:t>i, xây dựng các tuyến đường “ Sáng -</w:t>
      </w:r>
      <w:r w:rsidRPr="009337F1">
        <w:rPr>
          <w:rFonts w:ascii="Times New Roman" w:hAnsi="Times New Roman"/>
          <w:color w:val="000000" w:themeColor="text1"/>
          <w:sz w:val="28"/>
          <w:szCs w:val="28"/>
        </w:rPr>
        <w:t xml:space="preserve"> Xanh - Sạch - Đẹp”, phong trào Ngày Chủ nhật xanh.</w:t>
      </w:r>
    </w:p>
    <w:p w14:paraId="78627EE8" w14:textId="3BC3EAEA" w:rsidR="00E71E4D" w:rsidRPr="009337F1" w:rsidRDefault="00C22EFD" w:rsidP="000206B7">
      <w:pPr>
        <w:pStyle w:val="ListParagraph"/>
        <w:spacing w:after="0" w:line="240" w:lineRule="auto"/>
        <w:ind w:left="0" w:firstLine="709"/>
        <w:jc w:val="both"/>
        <w:rPr>
          <w:rFonts w:ascii="Times New Roman" w:hAnsi="Times New Roman"/>
          <w:color w:val="000000" w:themeColor="text1"/>
          <w:sz w:val="28"/>
          <w:szCs w:val="28"/>
        </w:rPr>
      </w:pPr>
      <w:r w:rsidRPr="009337F1">
        <w:rPr>
          <w:rFonts w:ascii="Times New Roman" w:hAnsi="Times New Roman"/>
          <w:b/>
          <w:color w:val="000000" w:themeColor="text1"/>
          <w:sz w:val="28"/>
          <w:szCs w:val="28"/>
        </w:rPr>
        <w:t>10</w:t>
      </w:r>
      <w:r w:rsidR="00CF6F5A" w:rsidRPr="009337F1">
        <w:rPr>
          <w:rFonts w:ascii="Times New Roman" w:hAnsi="Times New Roman"/>
          <w:b/>
          <w:color w:val="000000" w:themeColor="text1"/>
          <w:sz w:val="28"/>
          <w:szCs w:val="28"/>
        </w:rPr>
        <w:t>.</w:t>
      </w:r>
      <w:r w:rsidR="00E71E4D" w:rsidRPr="009337F1">
        <w:rPr>
          <w:rFonts w:ascii="Times New Roman" w:hAnsi="Times New Roman"/>
          <w:b/>
          <w:color w:val="000000" w:themeColor="text1"/>
          <w:sz w:val="28"/>
          <w:szCs w:val="28"/>
        </w:rPr>
        <w:t xml:space="preserve"> Công tác xây dựng Đảng</w:t>
      </w:r>
      <w:r w:rsidR="00E71E4D" w:rsidRPr="009337F1">
        <w:rPr>
          <w:rFonts w:ascii="Times New Roman" w:hAnsi="Times New Roman"/>
          <w:color w:val="000000" w:themeColor="text1"/>
          <w:sz w:val="28"/>
          <w:szCs w:val="28"/>
        </w:rPr>
        <w:t>.</w:t>
      </w:r>
    </w:p>
    <w:p w14:paraId="75AB7833" w14:textId="1E50B9B5" w:rsidR="00E85095" w:rsidRPr="009337F1" w:rsidRDefault="00E85095" w:rsidP="000206B7">
      <w:pPr>
        <w:pStyle w:val="ListParagraph"/>
        <w:spacing w:after="0" w:line="240" w:lineRule="auto"/>
        <w:ind w:left="0" w:firstLine="709"/>
        <w:jc w:val="both"/>
        <w:rPr>
          <w:rFonts w:ascii="Times New Roman" w:hAnsi="Times New Roman"/>
          <w:color w:val="000000" w:themeColor="text1"/>
          <w:sz w:val="28"/>
          <w:szCs w:val="28"/>
        </w:rPr>
      </w:pPr>
      <w:r w:rsidRPr="009337F1">
        <w:rPr>
          <w:rFonts w:ascii="Times New Roman" w:hAnsi="Times New Roman"/>
          <w:color w:val="000000" w:themeColor="text1"/>
          <w:sz w:val="28"/>
          <w:szCs w:val="28"/>
        </w:rPr>
        <w:t xml:space="preserve">Chuẩn bị nội dung để BTV Thị ủy về làm việc với BCH </w:t>
      </w:r>
      <w:r w:rsidR="006B25E4" w:rsidRPr="009337F1">
        <w:rPr>
          <w:rFonts w:ascii="Times New Roman" w:hAnsi="Times New Roman"/>
          <w:color w:val="000000" w:themeColor="text1"/>
          <w:sz w:val="28"/>
          <w:szCs w:val="28"/>
        </w:rPr>
        <w:t>Đ</w:t>
      </w:r>
      <w:r w:rsidRPr="009337F1">
        <w:rPr>
          <w:rFonts w:ascii="Times New Roman" w:hAnsi="Times New Roman"/>
          <w:color w:val="000000" w:themeColor="text1"/>
          <w:sz w:val="28"/>
          <w:szCs w:val="28"/>
        </w:rPr>
        <w:t xml:space="preserve">ảng bộ trong </w:t>
      </w:r>
      <w:r w:rsidR="006B25E4" w:rsidRPr="009337F1">
        <w:rPr>
          <w:rFonts w:ascii="Times New Roman" w:hAnsi="Times New Roman"/>
          <w:color w:val="000000" w:themeColor="text1"/>
          <w:sz w:val="28"/>
          <w:szCs w:val="28"/>
        </w:rPr>
        <w:t>thời gian đến.</w:t>
      </w:r>
    </w:p>
    <w:p w14:paraId="19F11246" w14:textId="2238DBEC" w:rsidR="00886CC2" w:rsidRPr="009337F1" w:rsidRDefault="00886CC2" w:rsidP="000206B7">
      <w:pPr>
        <w:pStyle w:val="ListParagraph"/>
        <w:spacing w:after="0" w:line="240" w:lineRule="auto"/>
        <w:ind w:left="0" w:firstLine="709"/>
        <w:jc w:val="both"/>
        <w:rPr>
          <w:rFonts w:ascii="Times New Roman" w:hAnsi="Times New Roman"/>
          <w:color w:val="000000" w:themeColor="text1"/>
          <w:sz w:val="28"/>
          <w:szCs w:val="28"/>
          <w:lang w:val="nl-NL"/>
        </w:rPr>
      </w:pPr>
      <w:r w:rsidRPr="009337F1">
        <w:rPr>
          <w:rFonts w:ascii="Times New Roman" w:hAnsi="Times New Roman"/>
          <w:color w:val="000000" w:themeColor="text1"/>
          <w:sz w:val="28"/>
          <w:szCs w:val="28"/>
          <w:lang w:val="nl-NL"/>
        </w:rPr>
        <w:t>Ch</w:t>
      </w:r>
      <w:r w:rsidRPr="009337F1">
        <w:rPr>
          <w:rFonts w:ascii="Times New Roman" w:hAnsi="Times New Roman"/>
          <w:color w:val="000000" w:themeColor="text1"/>
          <w:sz w:val="28"/>
          <w:szCs w:val="28"/>
          <w:lang w:val="vi-VN"/>
        </w:rPr>
        <w:t xml:space="preserve">ỉ đạo các chi bộ trực thuộc gấp rút hoàn thành hồ sơ kết nạp đảng viên mới. </w:t>
      </w:r>
      <w:r w:rsidRPr="009337F1">
        <w:rPr>
          <w:rFonts w:ascii="Times New Roman" w:hAnsi="Times New Roman"/>
          <w:color w:val="000000" w:themeColor="text1"/>
          <w:sz w:val="28"/>
          <w:szCs w:val="28"/>
          <w:lang w:val="nl-NL"/>
        </w:rPr>
        <w:t>Phấn đấu đạt chỉ tiêu kết nạp đảng viên mới như Nghị quyết đề ra.</w:t>
      </w:r>
    </w:p>
    <w:p w14:paraId="35CF6A04" w14:textId="1F7C273F" w:rsidR="00134555" w:rsidRPr="009337F1" w:rsidRDefault="00134555" w:rsidP="000206B7">
      <w:pPr>
        <w:pStyle w:val="ListParagraph"/>
        <w:spacing w:after="0" w:line="240" w:lineRule="auto"/>
        <w:ind w:left="0" w:firstLine="709"/>
        <w:jc w:val="both"/>
        <w:rPr>
          <w:rFonts w:ascii="Times New Roman" w:hAnsi="Times New Roman"/>
          <w:color w:val="000000" w:themeColor="text1"/>
          <w:sz w:val="28"/>
          <w:szCs w:val="28"/>
        </w:rPr>
      </w:pPr>
      <w:r w:rsidRPr="009337F1">
        <w:rPr>
          <w:rFonts w:ascii="Times New Roman" w:hAnsi="Times New Roman"/>
          <w:color w:val="000000" w:themeColor="text1"/>
          <w:sz w:val="28"/>
          <w:szCs w:val="28"/>
        </w:rPr>
        <w:t xml:space="preserve">Lãnh đạo UBND xã triển khai thực hiện việc đánh giá cán bộ công chức 2022 bảo đảm đúng kế hoạch, chất lượng. </w:t>
      </w:r>
    </w:p>
    <w:p w14:paraId="7A59AF0B" w14:textId="51AB5B03" w:rsidR="00134555" w:rsidRPr="009337F1" w:rsidRDefault="00134555" w:rsidP="000206B7">
      <w:pPr>
        <w:pStyle w:val="ListParagraph"/>
        <w:spacing w:after="0" w:line="240" w:lineRule="auto"/>
        <w:ind w:left="0" w:firstLine="709"/>
        <w:jc w:val="both"/>
        <w:rPr>
          <w:rFonts w:ascii="Times New Roman" w:hAnsi="Times New Roman"/>
          <w:color w:val="000000" w:themeColor="text1"/>
          <w:sz w:val="28"/>
          <w:szCs w:val="28"/>
        </w:rPr>
      </w:pPr>
      <w:r w:rsidRPr="009337F1">
        <w:rPr>
          <w:rFonts w:ascii="Times New Roman" w:hAnsi="Times New Roman"/>
          <w:color w:val="000000" w:themeColor="text1"/>
          <w:sz w:val="28"/>
          <w:szCs w:val="28"/>
        </w:rPr>
        <w:t>Thực hiện việc kiểm điểm, đánh giá, xếp loại chất lượng đối với tổ chức đảng, đảng viên và tập thể, cá nhân cán bộ lãnh đạo, quản lý các cấp năm 2022</w:t>
      </w:r>
    </w:p>
    <w:p w14:paraId="7AB2A058" w14:textId="07D6354B" w:rsidR="00D80F5A" w:rsidRPr="009337F1" w:rsidRDefault="00D80F5A" w:rsidP="000206B7">
      <w:pPr>
        <w:pStyle w:val="ListParagraph"/>
        <w:spacing w:after="0" w:line="240" w:lineRule="auto"/>
        <w:ind w:left="0" w:firstLine="709"/>
        <w:jc w:val="both"/>
        <w:rPr>
          <w:rFonts w:ascii="Times New Roman" w:hAnsi="Times New Roman"/>
          <w:color w:val="000000" w:themeColor="text1"/>
          <w:sz w:val="28"/>
          <w:szCs w:val="28"/>
          <w:lang w:val="nl-NL"/>
        </w:rPr>
      </w:pPr>
      <w:r w:rsidRPr="009337F1">
        <w:rPr>
          <w:rFonts w:ascii="Times New Roman" w:hAnsi="Times New Roman"/>
          <w:color w:val="000000" w:themeColor="text1"/>
          <w:sz w:val="28"/>
          <w:szCs w:val="28"/>
          <w:lang w:val="nl-NL"/>
        </w:rPr>
        <w:t xml:space="preserve">Chỉ đạo các chi bộ tiến hành sinh hoạt chuyên đề “tự soi, tự sữa” đảm bảo nghiêm túc, hiệu quả đặc biệt trong quý IV năm 2022, tập trung vào </w:t>
      </w:r>
      <w:r w:rsidR="00FA0180" w:rsidRPr="009337F1">
        <w:rPr>
          <w:rFonts w:ascii="Times New Roman" w:hAnsi="Times New Roman"/>
          <w:color w:val="000000" w:themeColor="text1"/>
          <w:sz w:val="28"/>
          <w:szCs w:val="28"/>
          <w:lang w:val="nl-NL"/>
        </w:rPr>
        <w:t>nội dung chuyên đề: nâng cao chất lượng sinh hoạt chính trị tư tưởng trong sinh hoạt chi bộ.</w:t>
      </w:r>
      <w:r w:rsidR="00A266D3" w:rsidRPr="009337F1">
        <w:rPr>
          <w:rFonts w:ascii="Times New Roman" w:hAnsi="Times New Roman"/>
          <w:color w:val="000000" w:themeColor="text1"/>
          <w:sz w:val="28"/>
          <w:szCs w:val="28"/>
          <w:lang w:val="nl-NL"/>
        </w:rPr>
        <w:t xml:space="preserve"> </w:t>
      </w:r>
    </w:p>
    <w:p w14:paraId="6B9BB334" w14:textId="0F6228F8" w:rsidR="00E71E4D" w:rsidRPr="00CF728D" w:rsidRDefault="00C22EFD" w:rsidP="000206B7">
      <w:pPr>
        <w:pStyle w:val="ListParagraph"/>
        <w:spacing w:after="0" w:line="240" w:lineRule="auto"/>
        <w:ind w:left="0" w:firstLine="709"/>
        <w:jc w:val="both"/>
        <w:rPr>
          <w:rFonts w:ascii="Times New Roman" w:hAnsi="Times New Roman"/>
          <w:b/>
          <w:sz w:val="28"/>
          <w:szCs w:val="28"/>
        </w:rPr>
      </w:pPr>
      <w:r>
        <w:rPr>
          <w:rFonts w:ascii="Times New Roman" w:hAnsi="Times New Roman"/>
          <w:b/>
          <w:sz w:val="28"/>
          <w:szCs w:val="28"/>
        </w:rPr>
        <w:t>IV</w:t>
      </w:r>
      <w:r w:rsidR="00AD1C5A">
        <w:rPr>
          <w:rFonts w:ascii="Times New Roman" w:hAnsi="Times New Roman"/>
          <w:b/>
          <w:sz w:val="28"/>
          <w:szCs w:val="28"/>
        </w:rPr>
        <w:t xml:space="preserve">. </w:t>
      </w:r>
      <w:r w:rsidR="00E71E4D" w:rsidRPr="00CF728D">
        <w:rPr>
          <w:rFonts w:ascii="Times New Roman" w:hAnsi="Times New Roman"/>
          <w:b/>
          <w:sz w:val="28"/>
          <w:szCs w:val="28"/>
        </w:rPr>
        <w:t>Tổ chức thực hiện</w:t>
      </w:r>
    </w:p>
    <w:p w14:paraId="15DECEC0" w14:textId="448AC333" w:rsidR="00A57232" w:rsidRPr="00D42739" w:rsidRDefault="00E71E4D" w:rsidP="00B52FF0">
      <w:pPr>
        <w:pStyle w:val="ListParagraph"/>
        <w:spacing w:after="0" w:line="240" w:lineRule="auto"/>
        <w:ind w:left="0" w:firstLine="709"/>
        <w:jc w:val="both"/>
        <w:rPr>
          <w:rFonts w:ascii="Times New Roman" w:hAnsi="Times New Roman"/>
          <w:sz w:val="28"/>
          <w:szCs w:val="28"/>
        </w:rPr>
      </w:pPr>
      <w:r w:rsidRPr="00CF728D">
        <w:rPr>
          <w:rFonts w:ascii="Times New Roman" w:hAnsi="Times New Roman"/>
          <w:sz w:val="28"/>
          <w:szCs w:val="28"/>
        </w:rPr>
        <w:t>Các</w:t>
      </w:r>
      <w:r w:rsidR="00D42739">
        <w:rPr>
          <w:rFonts w:ascii="Times New Roman" w:hAnsi="Times New Roman"/>
          <w:sz w:val="28"/>
          <w:szCs w:val="28"/>
        </w:rPr>
        <w:t xml:space="preserve"> chi bộ trực thuộc, các tổ chức</w:t>
      </w:r>
      <w:r w:rsidRPr="00CF728D">
        <w:rPr>
          <w:rFonts w:ascii="Times New Roman" w:hAnsi="Times New Roman"/>
          <w:sz w:val="28"/>
          <w:szCs w:val="28"/>
        </w:rPr>
        <w:t xml:space="preserve">, đơn vị </w:t>
      </w:r>
      <w:r w:rsidR="00AD1C5A">
        <w:rPr>
          <w:rFonts w:ascii="Times New Roman" w:hAnsi="Times New Roman"/>
          <w:sz w:val="28"/>
          <w:szCs w:val="28"/>
        </w:rPr>
        <w:t xml:space="preserve">trên địa bàn của xã </w:t>
      </w:r>
      <w:r w:rsidRPr="00CF728D">
        <w:rPr>
          <w:rFonts w:ascii="Times New Roman" w:hAnsi="Times New Roman"/>
          <w:sz w:val="28"/>
          <w:szCs w:val="28"/>
        </w:rPr>
        <w:t xml:space="preserve">căn cứ chức năng nhiệm vụ để chỉ đạo </w:t>
      </w:r>
      <w:r w:rsidR="008D1091">
        <w:rPr>
          <w:rFonts w:ascii="Times New Roman" w:hAnsi="Times New Roman"/>
          <w:sz w:val="28"/>
          <w:szCs w:val="28"/>
        </w:rPr>
        <w:t>tổ chức thực hiện đạt kết quả</w:t>
      </w:r>
      <w:r w:rsidRPr="00CF728D">
        <w:rPr>
          <w:rFonts w:ascii="Times New Roman" w:hAnsi="Times New Roman"/>
          <w:sz w:val="28"/>
          <w:szCs w:val="28"/>
        </w:rPr>
        <w:t xml:space="preserve"> Nghị quyết của Đảng ủy, Văn phòng, UBKT, Khối dân vận Đảng ủy thường xuyên theo dõi cáo cáo Ban Thường vụ Đảng ủy để kịp thời chỉ đạo.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3"/>
        <w:gridCol w:w="4609"/>
      </w:tblGrid>
      <w:tr w:rsidR="001B111C" w:rsidRPr="00BC2AC5" w14:paraId="3E960CB0" w14:textId="77777777" w:rsidTr="009337F1">
        <w:tc>
          <w:tcPr>
            <w:tcW w:w="4713" w:type="dxa"/>
            <w:hideMark/>
          </w:tcPr>
          <w:p w14:paraId="01B9FBFD" w14:textId="77777777" w:rsidR="001B111C" w:rsidRPr="00B52FF0" w:rsidRDefault="001B111C" w:rsidP="00B52FF0">
            <w:pPr>
              <w:spacing w:line="240" w:lineRule="auto"/>
              <w:jc w:val="both"/>
              <w:rPr>
                <w:rFonts w:ascii="Times New Roman" w:hAnsi="Times New Roman" w:cs="Times New Roman"/>
                <w:b/>
                <w:i/>
                <w:szCs w:val="24"/>
              </w:rPr>
            </w:pPr>
          </w:p>
          <w:p w14:paraId="6ECB5C02" w14:textId="5E94C4B5" w:rsidR="00D42739" w:rsidRPr="00B52FF0" w:rsidRDefault="00B52FF0" w:rsidP="00B52FF0">
            <w:pPr>
              <w:spacing w:after="0" w:line="240" w:lineRule="auto"/>
              <w:jc w:val="both"/>
              <w:rPr>
                <w:rFonts w:ascii="Times New Roman" w:hAnsi="Times New Roman" w:cs="Times New Roman"/>
                <w:b/>
                <w:i/>
                <w:szCs w:val="24"/>
              </w:rPr>
            </w:pPr>
            <w:r w:rsidRPr="00B52FF0">
              <w:rPr>
                <w:noProof/>
                <w:szCs w:val="24"/>
              </w:rPr>
              <mc:AlternateContent>
                <mc:Choice Requires="wps">
                  <w:drawing>
                    <wp:anchor distT="0" distB="0" distL="114300" distR="114300" simplePos="0" relativeHeight="251661824" behindDoc="0" locked="0" layoutInCell="1" allowOverlap="1" wp14:anchorId="5BABF8C7" wp14:editId="5A9712F2">
                      <wp:simplePos x="0" y="0"/>
                      <wp:positionH relativeFrom="column">
                        <wp:posOffset>287960</wp:posOffset>
                      </wp:positionH>
                      <wp:positionV relativeFrom="paragraph">
                        <wp:posOffset>161290</wp:posOffset>
                      </wp:positionV>
                      <wp:extent cx="6762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76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72B6C1" id="Straight Connector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12.7pt" to="75.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"/>
                  </w:pict>
                </mc:Fallback>
              </mc:AlternateContent>
            </w:r>
            <w:r w:rsidR="00D42739" w:rsidRPr="00B52FF0">
              <w:rPr>
                <w:rFonts w:ascii="Times New Roman" w:hAnsi="Times New Roman" w:cs="Times New Roman"/>
                <w:b/>
                <w:i/>
                <w:szCs w:val="24"/>
              </w:rPr>
              <w:t xml:space="preserve">      </w:t>
            </w:r>
            <w:r w:rsidR="001B111C" w:rsidRPr="00B52FF0">
              <w:rPr>
                <w:rFonts w:ascii="Times New Roman" w:hAnsi="Times New Roman" w:cs="Times New Roman"/>
                <w:b/>
                <w:i/>
                <w:szCs w:val="24"/>
              </w:rPr>
              <w:t xml:space="preserve"> </w:t>
            </w:r>
            <w:r w:rsidR="00D42739" w:rsidRPr="00B52FF0">
              <w:rPr>
                <w:rFonts w:ascii="Times New Roman" w:hAnsi="Times New Roman" w:cs="Times New Roman"/>
                <w:b/>
                <w:i/>
                <w:szCs w:val="24"/>
              </w:rPr>
              <w:t xml:space="preserve"> </w:t>
            </w:r>
            <w:r w:rsidR="001B111C" w:rsidRPr="00B52FF0">
              <w:rPr>
                <w:rFonts w:ascii="Times New Roman" w:hAnsi="Times New Roman" w:cs="Times New Roman"/>
                <w:b/>
                <w:i/>
                <w:szCs w:val="24"/>
              </w:rPr>
              <w:t xml:space="preserve"> </w:t>
            </w:r>
            <w:r w:rsidR="00D42739" w:rsidRPr="00B52FF0">
              <w:rPr>
                <w:rFonts w:ascii="Times New Roman" w:hAnsi="Times New Roman" w:cs="Times New Roman"/>
                <w:b/>
                <w:i/>
                <w:szCs w:val="24"/>
              </w:rPr>
              <w:t>Nơi nhận</w:t>
            </w:r>
            <w:r w:rsidR="001B111C" w:rsidRPr="00B52FF0">
              <w:rPr>
                <w:rFonts w:ascii="Times New Roman" w:hAnsi="Times New Roman" w:cs="Times New Roman"/>
                <w:b/>
                <w:i/>
                <w:szCs w:val="24"/>
              </w:rPr>
              <w:t xml:space="preserve"> </w:t>
            </w:r>
            <w:r w:rsidR="00D42739" w:rsidRPr="00B52FF0">
              <w:rPr>
                <w:rFonts w:ascii="Times New Roman" w:hAnsi="Times New Roman" w:cs="Times New Roman"/>
                <w:b/>
                <w:i/>
                <w:szCs w:val="24"/>
              </w:rPr>
              <w:t>:</w:t>
            </w:r>
          </w:p>
          <w:p w14:paraId="0A959C29" w14:textId="77777777" w:rsidR="001B111C" w:rsidRPr="00B52FF0" w:rsidRDefault="001B111C"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Ban Thường vụ Thị ủy; (b/c)</w:t>
            </w:r>
          </w:p>
          <w:p w14:paraId="289485DF" w14:textId="77777777" w:rsidR="001B111C" w:rsidRPr="00B52FF0" w:rsidRDefault="001B111C"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UVTV Thị ủy phụ trách cụm</w:t>
            </w:r>
            <w:r w:rsidR="00D42739" w:rsidRPr="00B52FF0">
              <w:rPr>
                <w:rFonts w:ascii="Times New Roman" w:hAnsi="Times New Roman" w:cs="Times New Roman"/>
                <w:szCs w:val="24"/>
              </w:rPr>
              <w:t>;</w:t>
            </w:r>
            <w:r w:rsidRPr="00B52FF0">
              <w:rPr>
                <w:rFonts w:ascii="Times New Roman" w:hAnsi="Times New Roman" w:cs="Times New Roman"/>
                <w:szCs w:val="24"/>
              </w:rPr>
              <w:t xml:space="preserve"> (b/c)</w:t>
            </w:r>
          </w:p>
          <w:p w14:paraId="64E07F98" w14:textId="77777777" w:rsidR="001B111C" w:rsidRPr="00B52FF0" w:rsidRDefault="00D42739"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VP, UBKT, các ban của Thị ủy; (b/c)</w:t>
            </w:r>
          </w:p>
          <w:p w14:paraId="138BE448" w14:textId="77777777" w:rsidR="00D42739" w:rsidRPr="00B52FF0" w:rsidRDefault="00D42739"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TT HĐND; UBND xã;</w:t>
            </w:r>
          </w:p>
          <w:p w14:paraId="78C14D82" w14:textId="77777777" w:rsidR="00D42739" w:rsidRPr="00B52FF0" w:rsidRDefault="00D42739"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Mặt Trận, các đoàn thể;</w:t>
            </w:r>
          </w:p>
          <w:p w14:paraId="2AC76CA3" w14:textId="77777777" w:rsidR="00D42739" w:rsidRPr="00B52FF0" w:rsidRDefault="00D42739"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Các chi bộ trực thuộc;</w:t>
            </w:r>
          </w:p>
          <w:p w14:paraId="3F9F7F28" w14:textId="77777777" w:rsidR="00D42739" w:rsidRPr="00B52FF0" w:rsidRDefault="00D42739"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Các đ/c ĐUV</w:t>
            </w:r>
          </w:p>
          <w:p w14:paraId="64DE087B" w14:textId="77777777" w:rsidR="001B111C" w:rsidRPr="00B52FF0" w:rsidRDefault="001B111C" w:rsidP="00B52FF0">
            <w:pPr>
              <w:spacing w:after="0" w:line="240" w:lineRule="auto"/>
              <w:jc w:val="both"/>
              <w:rPr>
                <w:rFonts w:ascii="Times New Roman" w:hAnsi="Times New Roman" w:cs="Times New Roman"/>
                <w:szCs w:val="24"/>
              </w:rPr>
            </w:pPr>
            <w:r w:rsidRPr="00B52FF0">
              <w:rPr>
                <w:rFonts w:ascii="Times New Roman" w:hAnsi="Times New Roman" w:cs="Times New Roman"/>
                <w:szCs w:val="24"/>
              </w:rPr>
              <w:t>- Lưu.</w:t>
            </w:r>
            <w:r w:rsidR="00D42739" w:rsidRPr="00B52FF0">
              <w:rPr>
                <w:rFonts w:ascii="Times New Roman" w:hAnsi="Times New Roman" w:cs="Times New Roman"/>
                <w:szCs w:val="24"/>
              </w:rPr>
              <w:t>VP</w:t>
            </w:r>
          </w:p>
          <w:p w14:paraId="34F8468D" w14:textId="77777777" w:rsidR="001B111C" w:rsidRPr="00BC2AC5" w:rsidRDefault="001B111C" w:rsidP="00B52FF0">
            <w:pPr>
              <w:spacing w:line="240" w:lineRule="auto"/>
              <w:jc w:val="both"/>
              <w:rPr>
                <w:rFonts w:ascii="Times New Roman" w:hAnsi="Times New Roman" w:cs="Times New Roman"/>
                <w:szCs w:val="24"/>
              </w:rPr>
            </w:pPr>
          </w:p>
        </w:tc>
        <w:tc>
          <w:tcPr>
            <w:tcW w:w="4609" w:type="dxa"/>
          </w:tcPr>
          <w:p w14:paraId="33B77055" w14:textId="77777777" w:rsidR="001B111C" w:rsidRPr="00BC2AC5" w:rsidRDefault="001B111C" w:rsidP="00B52FF0">
            <w:pPr>
              <w:spacing w:line="240" w:lineRule="auto"/>
              <w:rPr>
                <w:rFonts w:ascii="Times New Roman" w:hAnsi="Times New Roman" w:cs="Times New Roman"/>
                <w:b/>
                <w:sz w:val="28"/>
                <w:szCs w:val="28"/>
              </w:rPr>
            </w:pPr>
          </w:p>
          <w:p w14:paraId="1F5D2FF1" w14:textId="728FA3C3" w:rsidR="001B111C" w:rsidRPr="00BC2AC5" w:rsidRDefault="001B111C" w:rsidP="00B52FF0">
            <w:pPr>
              <w:spacing w:after="0" w:line="240" w:lineRule="auto"/>
              <w:rPr>
                <w:rFonts w:ascii="Times New Roman" w:hAnsi="Times New Roman" w:cs="Times New Roman"/>
                <w:b/>
                <w:sz w:val="28"/>
                <w:szCs w:val="28"/>
              </w:rPr>
            </w:pPr>
            <w:r w:rsidRPr="00BC2AC5">
              <w:rPr>
                <w:rFonts w:ascii="Times New Roman" w:hAnsi="Times New Roman" w:cs="Times New Roman"/>
                <w:b/>
                <w:sz w:val="28"/>
                <w:szCs w:val="28"/>
              </w:rPr>
              <w:t xml:space="preserve">                </w:t>
            </w:r>
            <w:r w:rsidR="00B3439E">
              <w:rPr>
                <w:rFonts w:ascii="Times New Roman" w:hAnsi="Times New Roman" w:cs="Times New Roman"/>
                <w:b/>
                <w:sz w:val="28"/>
                <w:szCs w:val="28"/>
              </w:rPr>
              <w:t xml:space="preserve">  </w:t>
            </w:r>
            <w:r w:rsidR="002873DC">
              <w:rPr>
                <w:rFonts w:ascii="Times New Roman" w:hAnsi="Times New Roman" w:cs="Times New Roman"/>
                <w:b/>
                <w:sz w:val="28"/>
                <w:szCs w:val="28"/>
              </w:rPr>
              <w:t xml:space="preserve"> </w:t>
            </w:r>
            <w:r w:rsidRPr="00BC2AC5">
              <w:rPr>
                <w:rFonts w:ascii="Times New Roman" w:hAnsi="Times New Roman" w:cs="Times New Roman"/>
                <w:b/>
                <w:sz w:val="28"/>
                <w:szCs w:val="28"/>
              </w:rPr>
              <w:t>TM</w:t>
            </w:r>
            <w:r w:rsidR="002873DC">
              <w:rPr>
                <w:rFonts w:ascii="Times New Roman" w:hAnsi="Times New Roman" w:cs="Times New Roman"/>
                <w:b/>
                <w:sz w:val="28"/>
                <w:szCs w:val="28"/>
              </w:rPr>
              <w:t>/</w:t>
            </w:r>
            <w:r w:rsidRPr="00BC2AC5">
              <w:rPr>
                <w:rFonts w:ascii="Times New Roman" w:hAnsi="Times New Roman" w:cs="Times New Roman"/>
                <w:b/>
                <w:sz w:val="28"/>
                <w:szCs w:val="28"/>
              </w:rPr>
              <w:t xml:space="preserve"> ĐẢNG ỦY </w:t>
            </w:r>
          </w:p>
          <w:p w14:paraId="5504F9D4" w14:textId="77777777" w:rsidR="001B111C" w:rsidRPr="002873DC" w:rsidRDefault="00D42739" w:rsidP="00B52FF0">
            <w:pPr>
              <w:spacing w:after="0" w:line="240" w:lineRule="auto"/>
              <w:rPr>
                <w:rFonts w:ascii="Times New Roman" w:hAnsi="Times New Roman" w:cs="Times New Roman"/>
                <w:bCs/>
                <w:sz w:val="28"/>
                <w:szCs w:val="28"/>
              </w:rPr>
            </w:pPr>
            <w:r>
              <w:rPr>
                <w:rFonts w:ascii="Times New Roman" w:hAnsi="Times New Roman" w:cs="Times New Roman"/>
                <w:b/>
                <w:sz w:val="28"/>
                <w:szCs w:val="28"/>
              </w:rPr>
              <w:t xml:space="preserve">                      </w:t>
            </w:r>
            <w:r w:rsidR="00B3439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1B111C" w:rsidRPr="002873DC">
              <w:rPr>
                <w:rFonts w:ascii="Times New Roman" w:hAnsi="Times New Roman" w:cs="Times New Roman"/>
                <w:bCs/>
                <w:sz w:val="28"/>
                <w:szCs w:val="28"/>
              </w:rPr>
              <w:t>BÍ THƯ</w:t>
            </w:r>
          </w:p>
          <w:p w14:paraId="3AF12C95" w14:textId="77777777" w:rsidR="001B111C" w:rsidRPr="00BC2AC5" w:rsidRDefault="001B111C" w:rsidP="00B52FF0">
            <w:pPr>
              <w:spacing w:after="0" w:line="240" w:lineRule="auto"/>
              <w:jc w:val="center"/>
              <w:rPr>
                <w:rFonts w:ascii="Times New Roman" w:hAnsi="Times New Roman" w:cs="Times New Roman"/>
                <w:b/>
                <w:sz w:val="28"/>
                <w:szCs w:val="28"/>
              </w:rPr>
            </w:pPr>
          </w:p>
          <w:p w14:paraId="51481F8D" w14:textId="77777777" w:rsidR="001B111C" w:rsidRPr="00BC2AC5" w:rsidRDefault="001B111C" w:rsidP="00B52FF0">
            <w:pPr>
              <w:spacing w:after="0" w:line="240" w:lineRule="auto"/>
              <w:jc w:val="center"/>
              <w:rPr>
                <w:rFonts w:ascii="Times New Roman" w:hAnsi="Times New Roman" w:cs="Times New Roman"/>
                <w:b/>
                <w:sz w:val="28"/>
                <w:szCs w:val="28"/>
              </w:rPr>
            </w:pPr>
          </w:p>
          <w:p w14:paraId="56EF52BE" w14:textId="77777777" w:rsidR="001B111C" w:rsidRPr="00BC2AC5" w:rsidRDefault="001B111C" w:rsidP="00B52FF0">
            <w:pPr>
              <w:spacing w:after="0" w:line="240" w:lineRule="auto"/>
              <w:jc w:val="center"/>
              <w:rPr>
                <w:rFonts w:ascii="Times New Roman" w:hAnsi="Times New Roman" w:cs="Times New Roman"/>
                <w:b/>
                <w:sz w:val="28"/>
                <w:szCs w:val="28"/>
              </w:rPr>
            </w:pPr>
          </w:p>
          <w:p w14:paraId="364619CB" w14:textId="77777777" w:rsidR="001B111C" w:rsidRPr="00BC2AC5" w:rsidRDefault="001B111C" w:rsidP="00B52FF0">
            <w:pPr>
              <w:spacing w:after="0" w:line="240" w:lineRule="auto"/>
              <w:jc w:val="center"/>
              <w:rPr>
                <w:rFonts w:ascii="Times New Roman" w:hAnsi="Times New Roman" w:cs="Times New Roman"/>
                <w:b/>
                <w:sz w:val="28"/>
                <w:szCs w:val="28"/>
              </w:rPr>
            </w:pPr>
          </w:p>
          <w:p w14:paraId="5BDD6309" w14:textId="77777777" w:rsidR="009337F1" w:rsidRPr="00BC2AC5" w:rsidRDefault="009337F1" w:rsidP="009337F1">
            <w:pPr>
              <w:spacing w:after="0" w:line="240" w:lineRule="auto"/>
              <w:jc w:val="center"/>
              <w:rPr>
                <w:rFonts w:ascii="Times New Roman" w:hAnsi="Times New Roman" w:cs="Times New Roman"/>
                <w:b/>
                <w:sz w:val="28"/>
                <w:szCs w:val="28"/>
              </w:rPr>
            </w:pPr>
            <w:r w:rsidRPr="00BC2AC5">
              <w:rPr>
                <w:rFonts w:ascii="Times New Roman" w:hAnsi="Times New Roman" w:cs="Times New Roman"/>
                <w:b/>
                <w:sz w:val="28"/>
                <w:szCs w:val="28"/>
              </w:rPr>
              <w:t>Hồ Văn Sanh</w:t>
            </w:r>
          </w:p>
          <w:p w14:paraId="3A584143" w14:textId="77777777" w:rsidR="001B111C" w:rsidRPr="00BC2AC5" w:rsidRDefault="001B111C" w:rsidP="00B52FF0">
            <w:pPr>
              <w:spacing w:after="0" w:line="240" w:lineRule="auto"/>
              <w:jc w:val="center"/>
              <w:rPr>
                <w:rFonts w:ascii="Times New Roman" w:hAnsi="Times New Roman" w:cs="Times New Roman"/>
                <w:b/>
                <w:sz w:val="28"/>
                <w:szCs w:val="28"/>
              </w:rPr>
            </w:pPr>
          </w:p>
          <w:p w14:paraId="4B069B9A" w14:textId="77777777" w:rsidR="001B111C" w:rsidRPr="00BC2AC5" w:rsidRDefault="001B111C" w:rsidP="00B52FF0">
            <w:pPr>
              <w:spacing w:line="240" w:lineRule="auto"/>
              <w:jc w:val="center"/>
              <w:rPr>
                <w:rFonts w:ascii="Times New Roman" w:hAnsi="Times New Roman" w:cs="Times New Roman"/>
                <w:b/>
                <w:sz w:val="28"/>
                <w:szCs w:val="28"/>
              </w:rPr>
            </w:pPr>
          </w:p>
          <w:p w14:paraId="3C4C4270" w14:textId="77777777" w:rsidR="001B111C" w:rsidRPr="00BC2AC5" w:rsidRDefault="001B111C" w:rsidP="00B52FF0">
            <w:pPr>
              <w:spacing w:line="240" w:lineRule="auto"/>
              <w:jc w:val="center"/>
              <w:rPr>
                <w:rFonts w:ascii="Times New Roman" w:hAnsi="Times New Roman" w:cs="Times New Roman"/>
                <w:b/>
                <w:sz w:val="28"/>
                <w:szCs w:val="28"/>
              </w:rPr>
            </w:pPr>
          </w:p>
          <w:p w14:paraId="549DA37E" w14:textId="77777777" w:rsidR="001B111C" w:rsidRPr="00BC2AC5" w:rsidRDefault="001B111C" w:rsidP="00B52FF0">
            <w:pPr>
              <w:spacing w:line="240" w:lineRule="auto"/>
              <w:jc w:val="center"/>
              <w:rPr>
                <w:rFonts w:ascii="Times New Roman" w:hAnsi="Times New Roman" w:cs="Times New Roman"/>
                <w:sz w:val="28"/>
                <w:szCs w:val="28"/>
              </w:rPr>
            </w:pPr>
          </w:p>
        </w:tc>
      </w:tr>
    </w:tbl>
    <w:p w14:paraId="155D7F55" w14:textId="77777777" w:rsidR="005460EB" w:rsidRPr="00CF728D" w:rsidRDefault="005460EB" w:rsidP="00C745A2">
      <w:pPr>
        <w:spacing w:after="0" w:line="240" w:lineRule="auto"/>
        <w:rPr>
          <w:rFonts w:cs="Times New Roman"/>
          <w:sz w:val="28"/>
          <w:szCs w:val="28"/>
        </w:rPr>
      </w:pPr>
    </w:p>
    <w:sectPr w:rsidR="005460EB" w:rsidRPr="00CF728D" w:rsidSect="001705B2">
      <w:headerReference w:type="default" r:id="rId7"/>
      <w:pgSz w:w="11907" w:h="16840" w:code="9"/>
      <w:pgMar w:top="1134" w:right="992" w:bottom="993"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7964" w14:textId="77777777" w:rsidR="00E23C9B" w:rsidRDefault="00E23C9B" w:rsidP="00BB6CC1">
      <w:pPr>
        <w:spacing w:after="0" w:line="240" w:lineRule="auto"/>
      </w:pPr>
      <w:r>
        <w:separator/>
      </w:r>
    </w:p>
  </w:endnote>
  <w:endnote w:type="continuationSeparator" w:id="0">
    <w:p w14:paraId="3B6DD288" w14:textId="77777777" w:rsidR="00E23C9B" w:rsidRDefault="00E23C9B" w:rsidP="00BB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FF511" w14:textId="77777777" w:rsidR="00E23C9B" w:rsidRDefault="00E23C9B" w:rsidP="00BB6CC1">
      <w:pPr>
        <w:spacing w:after="0" w:line="240" w:lineRule="auto"/>
      </w:pPr>
      <w:r>
        <w:separator/>
      </w:r>
    </w:p>
  </w:footnote>
  <w:footnote w:type="continuationSeparator" w:id="0">
    <w:p w14:paraId="568403B4" w14:textId="77777777" w:rsidR="00E23C9B" w:rsidRDefault="00E23C9B" w:rsidP="00BB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71550"/>
      <w:docPartObj>
        <w:docPartGallery w:val="Page Numbers (Top of Page)"/>
        <w:docPartUnique/>
      </w:docPartObj>
    </w:sdtPr>
    <w:sdtEndPr>
      <w:rPr>
        <w:noProof/>
      </w:rPr>
    </w:sdtEndPr>
    <w:sdtContent>
      <w:p w14:paraId="4865C97E" w14:textId="1D6CF35A" w:rsidR="00766356" w:rsidRDefault="00766356">
        <w:pPr>
          <w:pStyle w:val="Header"/>
          <w:jc w:val="center"/>
        </w:pPr>
        <w:r>
          <w:fldChar w:fldCharType="begin"/>
        </w:r>
        <w:r>
          <w:instrText xml:space="preserve"> PAGE   \* MERGEFORMAT </w:instrText>
        </w:r>
        <w:r>
          <w:fldChar w:fldCharType="separate"/>
        </w:r>
        <w:r w:rsidR="00DB70AD">
          <w:rPr>
            <w:noProof/>
          </w:rPr>
          <w:t>8</w:t>
        </w:r>
        <w:r>
          <w:rPr>
            <w:noProof/>
          </w:rPr>
          <w:fldChar w:fldCharType="end"/>
        </w:r>
      </w:p>
    </w:sdtContent>
  </w:sdt>
  <w:p w14:paraId="1C777FBE" w14:textId="77777777" w:rsidR="00766356" w:rsidRDefault="00766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8B406A"/>
    <w:multiLevelType w:val="hybridMultilevel"/>
    <w:tmpl w:val="23AAB9B4"/>
    <w:lvl w:ilvl="0" w:tplc="5EA41788">
      <w:start w:val="3"/>
      <w:numFmt w:val="bullet"/>
      <w:lvlText w:val="-"/>
      <w:lvlJc w:val="left"/>
      <w:pPr>
        <w:ind w:left="1170" w:hanging="360"/>
      </w:pPr>
      <w:rPr>
        <w:rFonts w:ascii="Times New Roman" w:eastAsiaTheme="minorHAnsi"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31DA3848"/>
    <w:multiLevelType w:val="hybridMultilevel"/>
    <w:tmpl w:val="7BB07326"/>
    <w:lvl w:ilvl="0" w:tplc="D08C388A">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302295"/>
    <w:multiLevelType w:val="hybridMultilevel"/>
    <w:tmpl w:val="97B0E016"/>
    <w:lvl w:ilvl="0" w:tplc="5520056E">
      <w:start w:val="1"/>
      <w:numFmt w:val="bullet"/>
      <w:lvlText w:val="-"/>
      <w:lvlJc w:val="left"/>
      <w:pPr>
        <w:ind w:left="907" w:hanging="360"/>
      </w:pPr>
      <w:rPr>
        <w:rFonts w:ascii="Times New Roman" w:eastAsiaTheme="minorHAnsi" w:hAnsi="Times New Roman" w:cs="Times New Roman"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931044619">
    <w:abstractNumId w:val="0"/>
  </w:num>
  <w:num w:numId="2" w16cid:durableId="1950892880">
    <w:abstractNumId w:val="1"/>
  </w:num>
  <w:num w:numId="3" w16cid:durableId="190922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4AD"/>
    <w:rsid w:val="00012B7B"/>
    <w:rsid w:val="00013BFB"/>
    <w:rsid w:val="000206B7"/>
    <w:rsid w:val="00050E7F"/>
    <w:rsid w:val="000B2928"/>
    <w:rsid w:val="000B583B"/>
    <w:rsid w:val="000C2CD7"/>
    <w:rsid w:val="000C5649"/>
    <w:rsid w:val="000D6BE2"/>
    <w:rsid w:val="000E1689"/>
    <w:rsid w:val="000E30A2"/>
    <w:rsid w:val="00134555"/>
    <w:rsid w:val="00166C23"/>
    <w:rsid w:val="001705B2"/>
    <w:rsid w:val="001B111C"/>
    <w:rsid w:val="001C2BC9"/>
    <w:rsid w:val="001E6DB2"/>
    <w:rsid w:val="00244766"/>
    <w:rsid w:val="00250D64"/>
    <w:rsid w:val="00283FB9"/>
    <w:rsid w:val="002873DC"/>
    <w:rsid w:val="00292A4E"/>
    <w:rsid w:val="003059D8"/>
    <w:rsid w:val="0031334D"/>
    <w:rsid w:val="0031508E"/>
    <w:rsid w:val="00326B2B"/>
    <w:rsid w:val="0032778B"/>
    <w:rsid w:val="003314FC"/>
    <w:rsid w:val="003556D8"/>
    <w:rsid w:val="00371626"/>
    <w:rsid w:val="00382D69"/>
    <w:rsid w:val="00393ED1"/>
    <w:rsid w:val="003B79DE"/>
    <w:rsid w:val="003C00BA"/>
    <w:rsid w:val="003C24B6"/>
    <w:rsid w:val="003C4FEF"/>
    <w:rsid w:val="003E7927"/>
    <w:rsid w:val="003F715E"/>
    <w:rsid w:val="004624FF"/>
    <w:rsid w:val="0048344B"/>
    <w:rsid w:val="004A367B"/>
    <w:rsid w:val="004A71D5"/>
    <w:rsid w:val="004D5571"/>
    <w:rsid w:val="004E77A2"/>
    <w:rsid w:val="0051676E"/>
    <w:rsid w:val="005312AE"/>
    <w:rsid w:val="00536852"/>
    <w:rsid w:val="00540DFE"/>
    <w:rsid w:val="005460EB"/>
    <w:rsid w:val="005D55A9"/>
    <w:rsid w:val="00614592"/>
    <w:rsid w:val="00626AB2"/>
    <w:rsid w:val="00634B3D"/>
    <w:rsid w:val="0065791C"/>
    <w:rsid w:val="00664D87"/>
    <w:rsid w:val="00677C4C"/>
    <w:rsid w:val="00681D04"/>
    <w:rsid w:val="006A7D60"/>
    <w:rsid w:val="006B25E4"/>
    <w:rsid w:val="006B263E"/>
    <w:rsid w:val="00700770"/>
    <w:rsid w:val="007555B8"/>
    <w:rsid w:val="00766356"/>
    <w:rsid w:val="007B26F1"/>
    <w:rsid w:val="007B5FC9"/>
    <w:rsid w:val="007D39F8"/>
    <w:rsid w:val="00834569"/>
    <w:rsid w:val="008510DD"/>
    <w:rsid w:val="00856F59"/>
    <w:rsid w:val="008858CC"/>
    <w:rsid w:val="00886CC2"/>
    <w:rsid w:val="008B0978"/>
    <w:rsid w:val="008C40D4"/>
    <w:rsid w:val="008C5E5C"/>
    <w:rsid w:val="008D0F9E"/>
    <w:rsid w:val="008D1091"/>
    <w:rsid w:val="008E0700"/>
    <w:rsid w:val="008E2C2C"/>
    <w:rsid w:val="008F7668"/>
    <w:rsid w:val="00906489"/>
    <w:rsid w:val="009337F1"/>
    <w:rsid w:val="00941AE1"/>
    <w:rsid w:val="00954116"/>
    <w:rsid w:val="0098680B"/>
    <w:rsid w:val="009B128F"/>
    <w:rsid w:val="009F29B9"/>
    <w:rsid w:val="00A10084"/>
    <w:rsid w:val="00A24308"/>
    <w:rsid w:val="00A266D3"/>
    <w:rsid w:val="00A57232"/>
    <w:rsid w:val="00A87056"/>
    <w:rsid w:val="00A87DB0"/>
    <w:rsid w:val="00A94A57"/>
    <w:rsid w:val="00AC167E"/>
    <w:rsid w:val="00AC25A8"/>
    <w:rsid w:val="00AD1C5A"/>
    <w:rsid w:val="00AD2A6C"/>
    <w:rsid w:val="00AE135F"/>
    <w:rsid w:val="00B25B8B"/>
    <w:rsid w:val="00B3439E"/>
    <w:rsid w:val="00B52FF0"/>
    <w:rsid w:val="00BB6CC1"/>
    <w:rsid w:val="00BD00DB"/>
    <w:rsid w:val="00BF11B5"/>
    <w:rsid w:val="00C1410E"/>
    <w:rsid w:val="00C22EFD"/>
    <w:rsid w:val="00C40277"/>
    <w:rsid w:val="00C417F0"/>
    <w:rsid w:val="00C745A2"/>
    <w:rsid w:val="00C926DA"/>
    <w:rsid w:val="00CA220A"/>
    <w:rsid w:val="00CB273A"/>
    <w:rsid w:val="00CC6AAF"/>
    <w:rsid w:val="00CE5503"/>
    <w:rsid w:val="00CF5F13"/>
    <w:rsid w:val="00CF6F5A"/>
    <w:rsid w:val="00CF728D"/>
    <w:rsid w:val="00D42739"/>
    <w:rsid w:val="00D56DDD"/>
    <w:rsid w:val="00D80F5A"/>
    <w:rsid w:val="00D879F3"/>
    <w:rsid w:val="00DB70AD"/>
    <w:rsid w:val="00DD50F4"/>
    <w:rsid w:val="00E15116"/>
    <w:rsid w:val="00E23C9B"/>
    <w:rsid w:val="00E66D44"/>
    <w:rsid w:val="00E71E4D"/>
    <w:rsid w:val="00E8038F"/>
    <w:rsid w:val="00E85095"/>
    <w:rsid w:val="00EA03AD"/>
    <w:rsid w:val="00EA178D"/>
    <w:rsid w:val="00EB52D3"/>
    <w:rsid w:val="00EE1523"/>
    <w:rsid w:val="00F11224"/>
    <w:rsid w:val="00F60F0F"/>
    <w:rsid w:val="00F659E7"/>
    <w:rsid w:val="00F66EA5"/>
    <w:rsid w:val="00F7143A"/>
    <w:rsid w:val="00FA0180"/>
    <w:rsid w:val="00FB16A5"/>
    <w:rsid w:val="00FC34EC"/>
    <w:rsid w:val="00FD3ABC"/>
    <w:rsid w:val="00FF3EFD"/>
    <w:rsid w:val="00FF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776D8"/>
  <w15:docId w15:val="{8D011462-CB04-45E2-8B07-CAAC1253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0B"/>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8680B"/>
    <w:pPr>
      <w:tabs>
        <w:tab w:val="center" w:pos="4680"/>
        <w:tab w:val="right" w:pos="9360"/>
      </w:tabs>
      <w:spacing w:after="0" w:line="240" w:lineRule="auto"/>
    </w:pPr>
    <w:rPr>
      <w:rFonts w:eastAsia="Times New Roman" w:cs="Times New Roman"/>
      <w:sz w:val="28"/>
      <w:szCs w:val="28"/>
    </w:rPr>
  </w:style>
  <w:style w:type="character" w:customStyle="1" w:styleId="FooterChar">
    <w:name w:val="Footer Char"/>
    <w:basedOn w:val="DefaultParagraphFont"/>
    <w:link w:val="Footer"/>
    <w:uiPriority w:val="99"/>
    <w:rsid w:val="0098680B"/>
    <w:rPr>
      <w:rFonts w:eastAsia="Times New Roman" w:cs="Times New Roman"/>
      <w:szCs w:val="28"/>
    </w:rPr>
  </w:style>
  <w:style w:type="paragraph" w:styleId="ListParagraph">
    <w:name w:val="List Paragraph"/>
    <w:basedOn w:val="Normal"/>
    <w:uiPriority w:val="34"/>
    <w:qFormat/>
    <w:rsid w:val="0098680B"/>
    <w:pPr>
      <w:ind w:left="720"/>
      <w:contextualSpacing/>
    </w:pPr>
    <w:rPr>
      <w:rFonts w:ascii="Calibri" w:eastAsia="Times New Roman" w:hAnsi="Calibri" w:cs="Times New Roman"/>
      <w:sz w:val="22"/>
    </w:rPr>
  </w:style>
  <w:style w:type="table" w:styleId="TableGrid">
    <w:name w:val="Table Grid"/>
    <w:basedOn w:val="TableNormal"/>
    <w:uiPriority w:val="59"/>
    <w:rsid w:val="0098680B"/>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emphasis">
    <w:name w:val="strongemphasis"/>
    <w:basedOn w:val="DefaultParagraphFont"/>
    <w:rsid w:val="00EA178D"/>
  </w:style>
  <w:style w:type="paragraph" w:styleId="Header">
    <w:name w:val="header"/>
    <w:basedOn w:val="Normal"/>
    <w:link w:val="HeaderChar"/>
    <w:uiPriority w:val="99"/>
    <w:unhideWhenUsed/>
    <w:rsid w:val="00BB6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CC1"/>
    <w:rPr>
      <w:sz w:val="24"/>
    </w:rPr>
  </w:style>
  <w:style w:type="paragraph" w:styleId="BalloonText">
    <w:name w:val="Balloon Text"/>
    <w:basedOn w:val="Normal"/>
    <w:link w:val="BalloonTextChar"/>
    <w:uiPriority w:val="99"/>
    <w:semiHidden/>
    <w:unhideWhenUsed/>
    <w:rsid w:val="009541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116"/>
    <w:rPr>
      <w:rFonts w:ascii="Segoe UI" w:hAnsi="Segoe UI" w:cs="Segoe UI"/>
      <w:sz w:val="18"/>
      <w:szCs w:val="18"/>
    </w:rPr>
  </w:style>
  <w:style w:type="paragraph" w:styleId="NormalWeb">
    <w:name w:val="Normal (Web)"/>
    <w:basedOn w:val="Normal"/>
    <w:rsid w:val="00FC34EC"/>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7</Pages>
  <Words>2423</Words>
  <Characters>13814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86</cp:revision>
  <cp:lastPrinted>2022-10-21T07:41:00Z</cp:lastPrinted>
  <dcterms:created xsi:type="dcterms:W3CDTF">2021-10-14T06:28:00Z</dcterms:created>
  <dcterms:modified xsi:type="dcterms:W3CDTF">2022-10-24T09:38:00Z</dcterms:modified>
</cp:coreProperties>
</file>